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08040C78" w:rsidR="00DB760B" w:rsidRDefault="007B3D0B" w:rsidP="00DB760B">
      <w:pPr>
        <w:pStyle w:val="CRCoverPage"/>
        <w:tabs>
          <w:tab w:val="right" w:pos="9639"/>
        </w:tabs>
        <w:spacing w:after="0"/>
        <w:rPr>
          <w:b/>
          <w:i/>
          <w:noProof/>
          <w:sz w:val="28"/>
        </w:rPr>
      </w:pPr>
      <w:r>
        <w:rPr>
          <w:rFonts w:cs="Arial"/>
          <w:b/>
          <w:bCs/>
          <w:sz w:val="24"/>
        </w:rPr>
        <w:t>SA WG2 Meeting #13</w:t>
      </w:r>
      <w:r w:rsidR="00D75015">
        <w:rPr>
          <w:rFonts w:cs="Arial" w:hint="eastAsia"/>
          <w:b/>
          <w:bCs/>
          <w:sz w:val="24"/>
          <w:lang w:eastAsia="zh-CN"/>
        </w:rPr>
        <w:t>8</w:t>
      </w:r>
      <w:r>
        <w:rPr>
          <w:rFonts w:cs="Arial"/>
          <w:b/>
          <w:bCs/>
          <w:sz w:val="24"/>
        </w:rPr>
        <w:t>E (e-meeting)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S2-</w:t>
      </w:r>
      <w:r w:rsidR="00C46965">
        <w:rPr>
          <w:b/>
          <w:i/>
          <w:noProof/>
          <w:sz w:val="28"/>
        </w:rPr>
        <w:t>2003127</w:t>
      </w:r>
    </w:p>
    <w:p w14:paraId="29CBF05F" w14:textId="64C742A0" w:rsidR="00131FD4" w:rsidRDefault="00840353" w:rsidP="00131FD4">
      <w:pPr>
        <w:pStyle w:val="CRCoverPage"/>
        <w:outlineLvl w:val="0"/>
        <w:rPr>
          <w:b/>
          <w:noProof/>
          <w:sz w:val="24"/>
        </w:rPr>
      </w:pPr>
      <w:r>
        <w:rPr>
          <w:rFonts w:cs="Arial"/>
          <w:b/>
          <w:bCs/>
          <w:sz w:val="24"/>
        </w:rPr>
        <w:t xml:space="preserve">April 20 - 24, 2020, </w:t>
      </w:r>
      <w:proofErr w:type="spellStart"/>
      <w:r>
        <w:rPr>
          <w:rFonts w:cs="Arial"/>
          <w:b/>
          <w:bCs/>
          <w:sz w:val="24"/>
        </w:rPr>
        <w:t>Elbonia</w:t>
      </w:r>
      <w:proofErr w:type="spellEnd"/>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3639D877" w:rsidR="001E41F3" w:rsidRDefault="00305409" w:rsidP="00E34898">
            <w:pPr>
              <w:pStyle w:val="CRCoverPage"/>
              <w:spacing w:after="0"/>
              <w:jc w:val="right"/>
              <w:rPr>
                <w:i/>
                <w:noProof/>
              </w:rPr>
            </w:pPr>
            <w:r>
              <w:rPr>
                <w:i/>
                <w:noProof/>
                <w:sz w:val="14"/>
              </w:rPr>
              <w:t>CR-Form-v</w:t>
            </w:r>
            <w:r w:rsidR="00BA3EC5">
              <w:rPr>
                <w:i/>
                <w:noProof/>
                <w:sz w:val="14"/>
              </w:rPr>
              <w:t>1</w:t>
            </w:r>
            <w:r w:rsidR="00A06274">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2F898235" w:rsidR="001E41F3" w:rsidRPr="00410371" w:rsidRDefault="00F201B7" w:rsidP="00E13F3D">
            <w:pPr>
              <w:pStyle w:val="CRCoverPage"/>
              <w:spacing w:after="0"/>
              <w:jc w:val="right"/>
              <w:rPr>
                <w:b/>
                <w:noProof/>
                <w:sz w:val="28"/>
              </w:rPr>
            </w:pPr>
            <w:r>
              <w:rPr>
                <w:rFonts w:hint="eastAsia"/>
                <w:b/>
                <w:noProof/>
                <w:sz w:val="28"/>
                <w:lang w:eastAsia="zh-CN"/>
              </w:rPr>
              <w:t>23.</w:t>
            </w:r>
            <w:r w:rsidR="003E098D">
              <w:rPr>
                <w:b/>
                <w:noProof/>
                <w:sz w:val="28"/>
                <w:lang w:eastAsia="zh-CN"/>
              </w:rPr>
              <w:t>501</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7C810671" w:rsidR="001E41F3" w:rsidRPr="003A37F4" w:rsidRDefault="009D4E21"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353</w:t>
            </w:r>
            <w:bookmarkStart w:id="0" w:name="_GoBack"/>
            <w:bookmarkEnd w:id="0"/>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7893ED54"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FA235F">
              <w:rPr>
                <w:b/>
                <w:noProof/>
                <w:sz w:val="28"/>
              </w:rPr>
              <w:t>4</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3C1826EF" w:rsidR="001E41F3" w:rsidRDefault="00051DD6">
            <w:pPr>
              <w:pStyle w:val="CRCoverPage"/>
              <w:spacing w:after="0"/>
              <w:ind w:left="100"/>
              <w:rPr>
                <w:noProof/>
                <w:lang w:eastAsia="zh-CN"/>
              </w:rPr>
            </w:pPr>
            <w:r>
              <w:rPr>
                <w:rFonts w:hint="eastAsia"/>
                <w:noProof/>
                <w:lang w:eastAsia="zh-CN"/>
              </w:rPr>
              <w:t>C</w:t>
            </w:r>
            <w:r>
              <w:rPr>
                <w:noProof/>
                <w:lang w:eastAsia="zh-CN"/>
              </w:rPr>
              <w:t xml:space="preserve">larification on SCP </w:t>
            </w:r>
            <w:r w:rsidR="00ED7963">
              <w:rPr>
                <w:noProof/>
                <w:lang w:eastAsia="zh-CN"/>
              </w:rPr>
              <w:t>behavior</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18610F45" w:rsidR="001E41F3" w:rsidRDefault="00C75133">
            <w:pPr>
              <w:pStyle w:val="CRCoverPage"/>
              <w:spacing w:after="0"/>
              <w:ind w:left="100"/>
              <w:rPr>
                <w:noProof/>
              </w:rPr>
            </w:pPr>
            <w:r>
              <w:rPr>
                <w:noProof/>
              </w:rPr>
              <w:t>5G_</w:t>
            </w:r>
            <w:r w:rsidR="00E82AB5">
              <w:rPr>
                <w:noProof/>
              </w:rPr>
              <w:t>eSBA</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0654CB7F"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5D2E97">
              <w:rPr>
                <w:noProof/>
              </w:rPr>
              <w:t>0</w:t>
            </w:r>
            <w:r w:rsidR="002A726A">
              <w:rPr>
                <w:noProof/>
              </w:rPr>
              <w:t>4</w:t>
            </w:r>
            <w:r w:rsidR="00C52AC8">
              <w:rPr>
                <w:noProof/>
              </w:rPr>
              <w:t>-</w:t>
            </w:r>
            <w:r w:rsidR="00183BA3">
              <w:rPr>
                <w:noProof/>
              </w:rPr>
              <w:t>10</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BADB3" w14:textId="613537E2" w:rsidR="00BD174A" w:rsidRDefault="00BF568A" w:rsidP="00BD174A">
            <w:pPr>
              <w:pStyle w:val="CRCoverPage"/>
              <w:spacing w:after="0"/>
              <w:ind w:left="100"/>
              <w:rPr>
                <w:noProof/>
                <w:lang w:eastAsia="zh-CN"/>
              </w:rPr>
            </w:pPr>
            <w:r>
              <w:rPr>
                <w:noProof/>
                <w:lang w:eastAsia="zh-CN"/>
              </w:rPr>
              <w:t xml:space="preserve">1. </w:t>
            </w:r>
            <w:r w:rsidR="00BD174A">
              <w:rPr>
                <w:noProof/>
                <w:lang w:eastAsia="zh-CN"/>
              </w:rPr>
              <w:t>If more than one SCP is present in the communication path, the SCP behavior needs to be further clarified</w:t>
            </w:r>
            <w:r w:rsidR="00EB3765">
              <w:rPr>
                <w:noProof/>
                <w:lang w:eastAsia="zh-CN"/>
              </w:rPr>
              <w:t>, e.g. which SCP performs delegated discovery and selection.</w:t>
            </w:r>
          </w:p>
          <w:p w14:paraId="66337F32" w14:textId="77777777" w:rsidR="00BD174A" w:rsidRDefault="00BD174A" w:rsidP="00BD174A">
            <w:pPr>
              <w:pStyle w:val="CRCoverPage"/>
              <w:spacing w:after="0"/>
              <w:ind w:left="100"/>
              <w:rPr>
                <w:noProof/>
                <w:lang w:eastAsia="zh-CN"/>
              </w:rPr>
            </w:pPr>
            <w:r>
              <w:rPr>
                <w:noProof/>
                <w:lang w:eastAsia="zh-CN"/>
              </w:rPr>
              <w:t>-</w:t>
            </w:r>
            <w:r>
              <w:rPr>
                <w:noProof/>
                <w:lang w:eastAsia="zh-CN"/>
              </w:rPr>
              <w:tab/>
              <w:t xml:space="preserve">In the case of Indirect Communication without Delegated Discovery, any SCP may perform the (re-)selection of the target NF/NF service. </w:t>
            </w:r>
          </w:p>
          <w:p w14:paraId="3A1B9AD7" w14:textId="77777777" w:rsidR="00BD174A" w:rsidRDefault="00BD174A" w:rsidP="00BD174A">
            <w:pPr>
              <w:pStyle w:val="CRCoverPage"/>
              <w:spacing w:after="0"/>
              <w:ind w:left="100"/>
              <w:rPr>
                <w:noProof/>
                <w:lang w:eastAsia="zh-CN"/>
              </w:rPr>
            </w:pPr>
            <w:r>
              <w:rPr>
                <w:noProof/>
                <w:lang w:eastAsia="zh-CN"/>
              </w:rPr>
              <w:t>-</w:t>
            </w:r>
            <w:r>
              <w:rPr>
                <w:noProof/>
                <w:lang w:eastAsia="zh-CN"/>
              </w:rPr>
              <w:tab/>
              <w:t>In the case of Indirect Communication with Delegated Discovery, the first SCP performs the delegated discovery with NRF and associated selection. Other SCPs may perform the reselection of the target NF/NF services.</w:t>
            </w:r>
          </w:p>
          <w:p w14:paraId="6E40D69A" w14:textId="7EF57DE9" w:rsidR="00BD174A" w:rsidRDefault="00BF568A" w:rsidP="00BD174A">
            <w:pPr>
              <w:pStyle w:val="CRCoverPage"/>
              <w:spacing w:after="0"/>
              <w:ind w:left="100"/>
              <w:rPr>
                <w:noProof/>
                <w:lang w:eastAsia="zh-CN"/>
              </w:rPr>
            </w:pPr>
            <w:r>
              <w:rPr>
                <w:rFonts w:hint="eastAsia"/>
                <w:noProof/>
                <w:lang w:eastAsia="zh-CN"/>
              </w:rPr>
              <w:t>2</w:t>
            </w:r>
            <w:r>
              <w:rPr>
                <w:noProof/>
                <w:lang w:eastAsia="zh-CN"/>
              </w:rPr>
              <w:t>. The serving SCP(s) address</w:t>
            </w:r>
            <w:r w:rsidR="00632C4D">
              <w:rPr>
                <w:noProof/>
                <w:lang w:eastAsia="zh-CN"/>
              </w:rPr>
              <w:t>(es)</w:t>
            </w:r>
            <w:r>
              <w:rPr>
                <w:noProof/>
                <w:lang w:eastAsia="zh-CN"/>
              </w:rPr>
              <w:t xml:space="preserve"> needs to be configured in the NF profile to support the forwarding of the service request message.</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133E7" w14:textId="2D830D0A" w:rsidR="00E74803" w:rsidRDefault="00E33C14" w:rsidP="00E33C14">
            <w:pPr>
              <w:pStyle w:val="CRCoverPage"/>
              <w:numPr>
                <w:ilvl w:val="0"/>
                <w:numId w:val="16"/>
              </w:numPr>
              <w:spacing w:after="0"/>
              <w:rPr>
                <w:noProof/>
                <w:lang w:eastAsia="zh-CN"/>
              </w:rPr>
            </w:pPr>
            <w:r>
              <w:rPr>
                <w:noProof/>
                <w:lang w:eastAsia="zh-CN"/>
              </w:rPr>
              <w:t>Update of NF profile in NRF;</w:t>
            </w:r>
          </w:p>
          <w:p w14:paraId="3071A847" w14:textId="77777777" w:rsidR="00E33C14" w:rsidRDefault="00393E28" w:rsidP="00E33C14">
            <w:pPr>
              <w:pStyle w:val="CRCoverPage"/>
              <w:numPr>
                <w:ilvl w:val="0"/>
                <w:numId w:val="16"/>
              </w:numPr>
              <w:spacing w:after="0"/>
              <w:rPr>
                <w:noProof/>
                <w:lang w:eastAsia="zh-CN"/>
              </w:rPr>
            </w:pPr>
            <w:r>
              <w:rPr>
                <w:noProof/>
                <w:lang w:eastAsia="zh-CN"/>
              </w:rPr>
              <w:t>Adding the proposal in clause 6.2.19 and 6.3.1.</w:t>
            </w:r>
          </w:p>
          <w:p w14:paraId="39E1C4CF" w14:textId="4B84605D" w:rsidR="000A3F33" w:rsidRDefault="000A3F33" w:rsidP="000A3F33">
            <w:pPr>
              <w:pStyle w:val="CRCoverPage"/>
              <w:spacing w:after="0"/>
              <w:ind w:left="360"/>
              <w:rPr>
                <w:noProof/>
                <w:lang w:eastAsia="zh-CN"/>
              </w:rPr>
            </w:pP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52E5D2FF" w:rsidR="00E74803" w:rsidRDefault="00393E28" w:rsidP="000E0E3F">
            <w:pPr>
              <w:pStyle w:val="CRCoverPage"/>
              <w:spacing w:after="0"/>
              <w:rPr>
                <w:noProof/>
                <w:lang w:eastAsia="zh-CN"/>
              </w:rPr>
            </w:pPr>
            <w:r>
              <w:rPr>
                <w:rFonts w:hint="eastAsia"/>
                <w:noProof/>
                <w:lang w:eastAsia="zh-CN"/>
              </w:rPr>
              <w:t>S</w:t>
            </w:r>
            <w:r>
              <w:rPr>
                <w:noProof/>
                <w:lang w:eastAsia="zh-CN"/>
              </w:rPr>
              <w:t>CP behavior is not clear when multiple SCPs are in the path.</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193A460D" w:rsidR="001E41F3" w:rsidRDefault="008150ED" w:rsidP="00926227">
            <w:pPr>
              <w:pStyle w:val="CRCoverPage"/>
              <w:spacing w:after="0"/>
              <w:rPr>
                <w:noProof/>
                <w:lang w:eastAsia="zh-CN"/>
              </w:rPr>
            </w:pPr>
            <w:r>
              <w:rPr>
                <w:rFonts w:hint="eastAsia"/>
                <w:noProof/>
                <w:lang w:eastAsia="zh-CN"/>
              </w:rPr>
              <w:t>6</w:t>
            </w:r>
            <w:r>
              <w:rPr>
                <w:noProof/>
                <w:lang w:eastAsia="zh-CN"/>
              </w:rPr>
              <w:t>.2.6, 6.2.19, 6.3.1</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6274" w14:paraId="1100C56E" w14:textId="77777777" w:rsidTr="008B37C4">
        <w:tc>
          <w:tcPr>
            <w:tcW w:w="2694" w:type="dxa"/>
            <w:tcBorders>
              <w:top w:val="single" w:sz="4" w:space="0" w:color="auto"/>
              <w:left w:val="single" w:sz="4" w:space="0" w:color="auto"/>
              <w:bottom w:val="single" w:sz="4" w:space="0" w:color="auto"/>
            </w:tcBorders>
          </w:tcPr>
          <w:p w14:paraId="2F1319B3" w14:textId="77777777" w:rsidR="00A06274" w:rsidRDefault="00A06274"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CDB761" w14:textId="77777777" w:rsidR="00A06274" w:rsidRDefault="00A06274" w:rsidP="008B37C4">
            <w:pPr>
              <w:pStyle w:val="CRCoverPage"/>
              <w:spacing w:after="0"/>
              <w:ind w:left="100"/>
              <w:rPr>
                <w:noProof/>
              </w:rPr>
            </w:pPr>
          </w:p>
        </w:tc>
      </w:tr>
    </w:tbl>
    <w:p w14:paraId="65A2C17C" w14:textId="77777777" w:rsidR="00A06274" w:rsidRDefault="00A06274" w:rsidP="00A06274">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21E840E2" w14:textId="77777777" w:rsidR="00F20167" w:rsidRPr="009E0DE1" w:rsidRDefault="00F20167" w:rsidP="00F20167">
      <w:pPr>
        <w:pStyle w:val="3"/>
      </w:pPr>
      <w:bookmarkStart w:id="4" w:name="_Toc20150191"/>
      <w:bookmarkStart w:id="5" w:name="_Toc27846999"/>
      <w:bookmarkStart w:id="6" w:name="_Toc36188130"/>
      <w:r w:rsidRPr="009E0DE1">
        <w:t>6.2.6</w:t>
      </w:r>
      <w:r w:rsidRPr="009E0DE1">
        <w:tab/>
        <w:t>NRF</w:t>
      </w:r>
      <w:bookmarkEnd w:id="4"/>
      <w:bookmarkEnd w:id="5"/>
      <w:bookmarkEnd w:id="6"/>
    </w:p>
    <w:p w14:paraId="660DF580" w14:textId="77777777" w:rsidR="00F20167" w:rsidRPr="009E0DE1" w:rsidRDefault="00F20167" w:rsidP="00F20167">
      <w:r w:rsidRPr="009E0DE1">
        <w:t>The Network Repository Function (NRF) supports the following functionality:</w:t>
      </w:r>
    </w:p>
    <w:p w14:paraId="4090106C" w14:textId="77777777" w:rsidR="00F20167" w:rsidRPr="009E0DE1" w:rsidRDefault="00F20167" w:rsidP="00F20167">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71D2C404" w14:textId="77777777" w:rsidR="00F20167" w:rsidRDefault="00F20167" w:rsidP="00F20167">
      <w:pPr>
        <w:pStyle w:val="B1"/>
        <w:rPr>
          <w:rFonts w:eastAsia="等线"/>
        </w:rPr>
      </w:pPr>
      <w:r>
        <w:rPr>
          <w:rFonts w:eastAsia="等线"/>
        </w:rPr>
        <w:t>-</w:t>
      </w:r>
      <w:r>
        <w:rPr>
          <w:rFonts w:eastAsia="等线"/>
        </w:rPr>
        <w:tab/>
        <w:t>Supports P-CSCF discovery (specialized case of AF discovery by SMF).</w:t>
      </w:r>
    </w:p>
    <w:p w14:paraId="3DB6C3EA" w14:textId="77777777" w:rsidR="00F20167" w:rsidRPr="009E0DE1" w:rsidRDefault="00F20167" w:rsidP="00F20167">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14:paraId="2786C898" w14:textId="77777777" w:rsidR="00F20167" w:rsidRDefault="00F20167" w:rsidP="00F20167">
      <w:pPr>
        <w:pStyle w:val="B1"/>
        <w:rPr>
          <w:rFonts w:eastAsia="等线"/>
        </w:rPr>
      </w:pPr>
      <w:r>
        <w:rPr>
          <w:rFonts w:eastAsia="等线"/>
        </w:rPr>
        <w:t>-</w:t>
      </w:r>
      <w:r>
        <w:rPr>
          <w:rFonts w:eastAsia="等线"/>
        </w:rPr>
        <w:tab/>
        <w:t>Notifies about newly registered/updated/ deregistered NF instances along with its NF services to the subscribed NF service consumer or SCP.</w:t>
      </w:r>
    </w:p>
    <w:p w14:paraId="78CA27DD" w14:textId="77777777" w:rsidR="00F20167" w:rsidRPr="009E0DE1" w:rsidRDefault="00F20167" w:rsidP="00F20167">
      <w:pPr>
        <w:rPr>
          <w:lang w:eastAsia="zh-CN"/>
        </w:rPr>
      </w:pPr>
      <w:r w:rsidRPr="009E0DE1">
        <w:rPr>
          <w:lang w:eastAsia="zh-CN"/>
        </w:rPr>
        <w:t>NF profile of NF instance maintained in an NRF includes the following information:</w:t>
      </w:r>
    </w:p>
    <w:p w14:paraId="7E682F69" w14:textId="77777777" w:rsidR="00F20167" w:rsidRPr="009E0DE1" w:rsidRDefault="00F20167" w:rsidP="00F20167">
      <w:pPr>
        <w:pStyle w:val="B1"/>
        <w:rPr>
          <w:lang w:eastAsia="zh-CN"/>
        </w:rPr>
      </w:pPr>
      <w:r w:rsidRPr="009E0DE1">
        <w:t>-</w:t>
      </w:r>
      <w:r w:rsidRPr="009E0DE1">
        <w:tab/>
      </w:r>
      <w:r w:rsidRPr="009E0DE1">
        <w:rPr>
          <w:lang w:eastAsia="zh-CN"/>
        </w:rPr>
        <w:t>NF instance ID</w:t>
      </w:r>
      <w:r>
        <w:rPr>
          <w:lang w:eastAsia="zh-CN"/>
        </w:rPr>
        <w:t>.</w:t>
      </w:r>
    </w:p>
    <w:p w14:paraId="7DEFBF29" w14:textId="77777777" w:rsidR="00F20167" w:rsidRPr="009E0DE1" w:rsidRDefault="00F20167" w:rsidP="00F20167">
      <w:pPr>
        <w:pStyle w:val="B1"/>
        <w:rPr>
          <w:lang w:eastAsia="zh-CN"/>
        </w:rPr>
      </w:pPr>
      <w:r w:rsidRPr="009E0DE1">
        <w:t>-</w:t>
      </w:r>
      <w:r w:rsidRPr="009E0DE1">
        <w:tab/>
      </w:r>
      <w:r w:rsidRPr="009E0DE1">
        <w:rPr>
          <w:lang w:eastAsia="zh-CN"/>
        </w:rPr>
        <w:t>NF type</w:t>
      </w:r>
      <w:r>
        <w:rPr>
          <w:lang w:eastAsia="zh-CN"/>
        </w:rPr>
        <w:t>.</w:t>
      </w:r>
    </w:p>
    <w:p w14:paraId="71857703" w14:textId="77777777" w:rsidR="00F20167" w:rsidRPr="009E0DE1" w:rsidRDefault="00F20167" w:rsidP="00F20167">
      <w:pPr>
        <w:pStyle w:val="B1"/>
        <w:rPr>
          <w:lang w:eastAsia="zh-CN"/>
        </w:rPr>
      </w:pPr>
      <w:r w:rsidRPr="009E0DE1">
        <w:t>-</w:t>
      </w:r>
      <w:r w:rsidRPr="009E0DE1">
        <w:tab/>
      </w:r>
      <w:r w:rsidRPr="009E0DE1">
        <w:rPr>
          <w:lang w:eastAsia="zh-CN"/>
        </w:rPr>
        <w:t>PLMN ID</w:t>
      </w:r>
      <w:r>
        <w:rPr>
          <w:lang w:eastAsia="zh-CN"/>
        </w:rPr>
        <w:t>.</w:t>
      </w:r>
    </w:p>
    <w:p w14:paraId="28339651" w14:textId="77777777" w:rsidR="00F20167" w:rsidRPr="009E0DE1" w:rsidRDefault="00F20167" w:rsidP="00F20167">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5E1A6E60" w14:textId="77777777" w:rsidR="00F20167" w:rsidRPr="009E0DE1" w:rsidRDefault="00F20167" w:rsidP="00F20167">
      <w:pPr>
        <w:pStyle w:val="B1"/>
        <w:rPr>
          <w:lang w:eastAsia="zh-CN"/>
        </w:rPr>
      </w:pPr>
      <w:r w:rsidRPr="009E0DE1">
        <w:t>-</w:t>
      </w:r>
      <w:r w:rsidRPr="009E0DE1">
        <w:tab/>
      </w:r>
      <w:r w:rsidRPr="009E0DE1">
        <w:rPr>
          <w:lang w:eastAsia="zh-CN"/>
        </w:rPr>
        <w:t>FQDN or IP address of NF</w:t>
      </w:r>
      <w:r>
        <w:rPr>
          <w:lang w:eastAsia="zh-CN"/>
        </w:rPr>
        <w:t>.</w:t>
      </w:r>
    </w:p>
    <w:p w14:paraId="3709479F" w14:textId="77777777" w:rsidR="00F20167" w:rsidRPr="0040768B" w:rsidRDefault="00F20167" w:rsidP="00F20167">
      <w:pPr>
        <w:pStyle w:val="B1"/>
        <w:rPr>
          <w:lang w:eastAsia="zh-CN"/>
        </w:rPr>
      </w:pPr>
      <w:r w:rsidRPr="009E0DE1">
        <w:t>-</w:t>
      </w:r>
      <w:r w:rsidRPr="009E0DE1">
        <w:tab/>
        <w:t xml:space="preserve">NF </w:t>
      </w:r>
      <w:r w:rsidRPr="009E0DE1">
        <w:rPr>
          <w:lang w:eastAsia="zh-CN"/>
        </w:rPr>
        <w:t>capacity information</w:t>
      </w:r>
      <w:r>
        <w:rPr>
          <w:lang w:eastAsia="zh-CN"/>
        </w:rPr>
        <w:t>.</w:t>
      </w:r>
    </w:p>
    <w:p w14:paraId="7A0D6411" w14:textId="77777777" w:rsidR="00F20167" w:rsidRPr="00347567" w:rsidRDefault="00F20167" w:rsidP="00F20167">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6EC4E10D" w14:textId="77777777" w:rsidR="00F20167" w:rsidRDefault="00F20167" w:rsidP="00F20167">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1FA99C0" w14:textId="77777777" w:rsidR="00F20167" w:rsidRDefault="00F20167" w:rsidP="00F20167">
      <w:pPr>
        <w:pStyle w:val="B1"/>
        <w:rPr>
          <w:rFonts w:eastAsia="Malgun Gothic"/>
        </w:rPr>
      </w:pPr>
      <w:r>
        <w:rPr>
          <w:rFonts w:eastAsia="Malgun Gothic"/>
        </w:rPr>
        <w:t>-</w:t>
      </w:r>
      <w:r>
        <w:rPr>
          <w:rFonts w:eastAsia="Malgun Gothic"/>
        </w:rPr>
        <w:tab/>
        <w:t>NF Set ID.</w:t>
      </w:r>
    </w:p>
    <w:p w14:paraId="55E90F20" w14:textId="77777777" w:rsidR="00F20167" w:rsidRDefault="00F20167" w:rsidP="00F20167">
      <w:pPr>
        <w:pStyle w:val="B1"/>
        <w:rPr>
          <w:rFonts w:eastAsia="Malgun Gothic"/>
        </w:rPr>
      </w:pPr>
      <w:r>
        <w:rPr>
          <w:rFonts w:eastAsia="Malgun Gothic"/>
        </w:rPr>
        <w:t>-</w:t>
      </w:r>
      <w:r>
        <w:rPr>
          <w:rFonts w:eastAsia="Malgun Gothic"/>
        </w:rPr>
        <w:tab/>
        <w:t>NF Service Set ID of the NF service instance.</w:t>
      </w:r>
    </w:p>
    <w:p w14:paraId="68F61730" w14:textId="77777777" w:rsidR="00F20167" w:rsidRPr="009E0DE1" w:rsidRDefault="00F20167" w:rsidP="00F20167">
      <w:pPr>
        <w:pStyle w:val="B1"/>
        <w:rPr>
          <w:lang w:eastAsia="zh-CN"/>
        </w:rPr>
      </w:pPr>
      <w:r w:rsidRPr="00347567">
        <w:rPr>
          <w:rFonts w:eastAsia="Malgun Gothic"/>
        </w:rPr>
        <w:t>-</w:t>
      </w:r>
      <w:r w:rsidRPr="009E0DE1">
        <w:tab/>
        <w:t>NF Specific Service authorization information</w:t>
      </w:r>
      <w:r>
        <w:t>.</w:t>
      </w:r>
    </w:p>
    <w:p w14:paraId="43E4811A" w14:textId="77777777" w:rsidR="00F20167" w:rsidRPr="009E0DE1" w:rsidRDefault="00F20167" w:rsidP="00F20167">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3039952B" w14:textId="77777777" w:rsidR="00F20167" w:rsidRPr="009E0DE1" w:rsidRDefault="00F20167" w:rsidP="00F20167">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C1C5A7B" w14:textId="77777777" w:rsidR="00F20167" w:rsidRPr="009E0DE1" w:rsidRDefault="00F20167" w:rsidP="00F20167">
      <w:pPr>
        <w:pStyle w:val="B1"/>
        <w:rPr>
          <w:lang w:eastAsia="zh-CN"/>
        </w:rPr>
      </w:pPr>
      <w:r w:rsidRPr="009E0DE1">
        <w:rPr>
          <w:lang w:eastAsia="zh-CN"/>
        </w:rPr>
        <w:t>-</w:t>
      </w:r>
      <w:r w:rsidRPr="009E0DE1">
        <w:rPr>
          <w:lang w:eastAsia="zh-CN"/>
        </w:rPr>
        <w:tab/>
        <w:t>Identification of stored data/information</w:t>
      </w:r>
      <w:r>
        <w:rPr>
          <w:lang w:eastAsia="zh-CN"/>
        </w:rPr>
        <w:t>.</w:t>
      </w:r>
    </w:p>
    <w:p w14:paraId="56C7DB93" w14:textId="77777777" w:rsidR="00F20167" w:rsidRPr="009E0DE1" w:rsidRDefault="00F20167" w:rsidP="00F20167">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C3F8DC3" w14:textId="77777777" w:rsidR="00F20167" w:rsidRPr="009E0DE1" w:rsidRDefault="00F20167" w:rsidP="00F20167">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D2E593E" w14:textId="77777777" w:rsidR="00F20167" w:rsidRDefault="00F20167" w:rsidP="00F20167">
      <w:pPr>
        <w:pStyle w:val="B1"/>
      </w:pPr>
      <w:r>
        <w:t>-</w:t>
      </w:r>
      <w:r>
        <w:tab/>
        <w:t>Location information for the NF instance.</w:t>
      </w:r>
    </w:p>
    <w:p w14:paraId="36226C7A" w14:textId="77777777" w:rsidR="00F20167" w:rsidRDefault="00F20167" w:rsidP="00F20167">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61A84CB3" w14:textId="77777777" w:rsidR="00F20167" w:rsidRDefault="00F20167" w:rsidP="00F20167">
      <w:pPr>
        <w:pStyle w:val="B1"/>
      </w:pPr>
      <w:r>
        <w:t>-</w:t>
      </w:r>
      <w:r>
        <w:tab/>
        <w:t>TAI(s).</w:t>
      </w:r>
    </w:p>
    <w:p w14:paraId="10935AB4" w14:textId="77777777" w:rsidR="00F20167" w:rsidRDefault="00F20167" w:rsidP="00F20167">
      <w:pPr>
        <w:pStyle w:val="B1"/>
      </w:pPr>
      <w:r>
        <w:t>-</w:t>
      </w:r>
      <w:r>
        <w:tab/>
        <w:t>NF load information.</w:t>
      </w:r>
    </w:p>
    <w:p w14:paraId="000B5F8C" w14:textId="77777777" w:rsidR="00F20167" w:rsidRPr="009E0DE1" w:rsidRDefault="00F20167" w:rsidP="00F20167">
      <w:pPr>
        <w:pStyle w:val="B1"/>
      </w:pPr>
      <w:r w:rsidRPr="009E0DE1">
        <w:t>-</w:t>
      </w:r>
      <w:r w:rsidRPr="009E0DE1">
        <w:tab/>
        <w:t>Routing</w:t>
      </w:r>
      <w:r>
        <w:t xml:space="preserve"> Indicator, for UDM and AUSF</w:t>
      </w:r>
      <w:r w:rsidRPr="009E0DE1">
        <w:t>.</w:t>
      </w:r>
    </w:p>
    <w:p w14:paraId="4F5D1B28" w14:textId="77777777" w:rsidR="00F20167" w:rsidRPr="009E0DE1" w:rsidRDefault="00F20167" w:rsidP="00F20167">
      <w:pPr>
        <w:pStyle w:val="B1"/>
      </w:pPr>
      <w:r w:rsidRPr="009E0DE1">
        <w:t>-</w:t>
      </w:r>
      <w:r w:rsidRPr="009E0DE1">
        <w:tab/>
        <w:t xml:space="preserve">One or more GUAMI(s), in </w:t>
      </w:r>
      <w:r>
        <w:t xml:space="preserve">the </w:t>
      </w:r>
      <w:r w:rsidRPr="009E0DE1">
        <w:t>case of AMF.</w:t>
      </w:r>
    </w:p>
    <w:p w14:paraId="41E7A832" w14:textId="77777777" w:rsidR="00F20167" w:rsidRDefault="00F20167" w:rsidP="00F20167">
      <w:pPr>
        <w:pStyle w:val="B1"/>
      </w:pPr>
      <w:r>
        <w:lastRenderedPageBreak/>
        <w:t>-</w:t>
      </w:r>
      <w:r>
        <w:tab/>
        <w:t>SMF area identity(</w:t>
      </w:r>
      <w:proofErr w:type="spellStart"/>
      <w:r>
        <w:t>ies</w:t>
      </w:r>
      <w:proofErr w:type="spellEnd"/>
      <w:r>
        <w:t>) in the case of UPF.</w:t>
      </w:r>
    </w:p>
    <w:p w14:paraId="6F2C6565" w14:textId="77777777" w:rsidR="00F20167" w:rsidRPr="009E0DE1" w:rsidRDefault="00F20167" w:rsidP="00F20167">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53ACEBA" w14:textId="77777777" w:rsidR="00F20167" w:rsidRPr="009E0DE1" w:rsidRDefault="00F20167" w:rsidP="00F20167">
      <w:pPr>
        <w:pStyle w:val="B1"/>
      </w:pPr>
      <w:r w:rsidRPr="009E0DE1">
        <w:t>-</w:t>
      </w:r>
      <w:r w:rsidRPr="009E0DE1">
        <w:tab/>
        <w:t>UDR Group ID,</w:t>
      </w:r>
      <w:r>
        <w:t xml:space="preserve"> range(s) of SUPIs, range(s) of GPSIs, range(s) of external group identifiers</w:t>
      </w:r>
      <w:r w:rsidRPr="009E0DE1">
        <w:t xml:space="preserve"> for UDR.</w:t>
      </w:r>
    </w:p>
    <w:p w14:paraId="0C1972F1" w14:textId="77777777" w:rsidR="00F20167" w:rsidRPr="009E0DE1" w:rsidRDefault="00F20167" w:rsidP="00F20167">
      <w:pPr>
        <w:pStyle w:val="B1"/>
      </w:pPr>
      <w:r w:rsidRPr="009E0DE1">
        <w:t>-</w:t>
      </w:r>
      <w:r w:rsidRPr="009E0DE1">
        <w:tab/>
        <w:t>AUSF Group ID,</w:t>
      </w:r>
      <w:r>
        <w:t xml:space="preserve"> range(s) of SUPIs</w:t>
      </w:r>
      <w:r w:rsidRPr="009E0DE1">
        <w:t xml:space="preserve"> for AUSF.</w:t>
      </w:r>
    </w:p>
    <w:p w14:paraId="475B31F6" w14:textId="77777777" w:rsidR="00F20167" w:rsidRDefault="00F20167" w:rsidP="00F20167">
      <w:pPr>
        <w:pStyle w:val="B1"/>
      </w:pPr>
      <w:r>
        <w:t>-</w:t>
      </w:r>
      <w:r>
        <w:tab/>
        <w:t>PCF Group ID, range(s) of SUPIs for PCF.</w:t>
      </w:r>
    </w:p>
    <w:p w14:paraId="10987CDE" w14:textId="77777777" w:rsidR="00F20167" w:rsidRDefault="00F20167" w:rsidP="00F20167">
      <w:pPr>
        <w:pStyle w:val="B1"/>
      </w:pPr>
      <w:r>
        <w:t>-</w:t>
      </w:r>
      <w:r>
        <w:tab/>
        <w:t>HSS Group ID, set(s) of IMPIs, set(s) of IMPU, for HSS.</w:t>
      </w:r>
    </w:p>
    <w:p w14:paraId="44FB039A" w14:textId="77777777" w:rsidR="00F20167" w:rsidRDefault="00F20167" w:rsidP="00F20167">
      <w:pPr>
        <w:pStyle w:val="B1"/>
      </w:pPr>
      <w:r>
        <w:t>-</w:t>
      </w:r>
      <w:r>
        <w:tab/>
        <w:t>Supported Analytics ID(s), NWDAF Serving Area information (i.e. list of TAIs for which the NWDAF can provide analytics) if available in the case of NWDAF.</w:t>
      </w:r>
    </w:p>
    <w:p w14:paraId="6CC5F233" w14:textId="77777777" w:rsidR="00F20167" w:rsidRDefault="00F20167" w:rsidP="00F20167">
      <w:pPr>
        <w:pStyle w:val="NO"/>
      </w:pPr>
      <w:r>
        <w:t>NOTE 4:</w:t>
      </w:r>
      <w:r>
        <w:tab/>
        <w:t>The NWDAF's Serving Area information is common to all its supported Analytics IDs.</w:t>
      </w:r>
    </w:p>
    <w:p w14:paraId="00E984C5" w14:textId="77777777" w:rsidR="00F20167" w:rsidRDefault="00F20167" w:rsidP="00F20167">
      <w:pPr>
        <w:pStyle w:val="B1"/>
      </w:pPr>
      <w:r>
        <w:t>-</w:t>
      </w:r>
      <w:r>
        <w:tab/>
        <w:t>Event ID(s) supported by AFs, in the case of NEF.</w:t>
      </w:r>
    </w:p>
    <w:p w14:paraId="19971EF5" w14:textId="7A695982" w:rsidR="00F20167" w:rsidRDefault="00F20167" w:rsidP="00F20167">
      <w:pPr>
        <w:pStyle w:val="B1"/>
        <w:rPr>
          <w:ins w:id="7" w:author="Zhuoyun" w:date="2020-04-10T21:40:00Z"/>
        </w:rPr>
      </w:pPr>
      <w:r>
        <w:t>-</w:t>
      </w:r>
      <w:r>
        <w:tab/>
        <w:t>Application ID(s) supported by AFs, in the case of NEF.</w:t>
      </w:r>
    </w:p>
    <w:p w14:paraId="369BCB56" w14:textId="7445FCAE" w:rsidR="008E2B7F" w:rsidRDefault="008E2B7F" w:rsidP="00F20167">
      <w:pPr>
        <w:pStyle w:val="B1"/>
        <w:rPr>
          <w:rFonts w:hint="eastAsia"/>
          <w:lang w:eastAsia="zh-CN"/>
        </w:rPr>
      </w:pPr>
      <w:ins w:id="8" w:author="Zhuoyun" w:date="2020-04-10T21:40:00Z">
        <w:r>
          <w:rPr>
            <w:rFonts w:hint="eastAsia"/>
            <w:lang w:eastAsia="zh-CN"/>
          </w:rPr>
          <w:t>-</w:t>
        </w:r>
        <w:r>
          <w:rPr>
            <w:lang w:eastAsia="zh-CN"/>
          </w:rPr>
          <w:t xml:space="preserve">     R</w:t>
        </w:r>
        <w:r>
          <w:t>ange(s) of External Identifiers, or range(s) of External Group Identifiers, or the domain names served by the NEF</w:t>
        </w:r>
      </w:ins>
    </w:p>
    <w:p w14:paraId="558B68FB" w14:textId="77777777" w:rsidR="00F20167" w:rsidRDefault="00F20167" w:rsidP="00F20167">
      <w:pPr>
        <w:pStyle w:val="NO"/>
      </w:pPr>
      <w:r>
        <w:t>NOTE 5:</w:t>
      </w:r>
      <w:r>
        <w:tab/>
        <w:t>This is applicable when NEF exposes AF information for analytics purpose as detailed in TS 23.288 [86].</w:t>
      </w:r>
    </w:p>
    <w:p w14:paraId="60475191" w14:textId="77777777" w:rsidR="00F20167" w:rsidRPr="009E0DE1" w:rsidRDefault="00F20167" w:rsidP="00F20167">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2B110AE2" w14:textId="77777777" w:rsidR="00F20167" w:rsidRPr="009E0DE1" w:rsidRDefault="00F20167" w:rsidP="00F20167">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47DB4676" w14:textId="71EA1C9A" w:rsidR="00F20167" w:rsidRDefault="00F20167" w:rsidP="00F20167">
      <w:pPr>
        <w:pStyle w:val="B1"/>
      </w:pPr>
      <w:r>
        <w:t>-</w:t>
      </w:r>
      <w:r>
        <w:tab/>
        <w:t>IP domain list as described in clause 6.1.6.2.21 of TS 29.510 [58], Range(s) of (UE) IPv4 addresses or Range(s) of (UE) IPv6 prefixes, in the case of BSF.</w:t>
      </w:r>
    </w:p>
    <w:p w14:paraId="3D58215A" w14:textId="5EE7BDFD" w:rsidR="0021632D" w:rsidRDefault="0021632D" w:rsidP="00F20167">
      <w:pPr>
        <w:pStyle w:val="B1"/>
        <w:rPr>
          <w:lang w:eastAsia="zh-CN"/>
        </w:rPr>
      </w:pPr>
      <w:ins w:id="9" w:author="Zhuoyun" w:date="2020-04-10T11:50:00Z">
        <w:r>
          <w:rPr>
            <w:rFonts w:hint="eastAsia"/>
            <w:lang w:eastAsia="zh-CN"/>
          </w:rPr>
          <w:t>-</w:t>
        </w:r>
        <w:r>
          <w:rPr>
            <w:lang w:eastAsia="zh-CN"/>
          </w:rPr>
          <w:t xml:space="preserve">    In case of indirect communication</w:t>
        </w:r>
      </w:ins>
      <w:ins w:id="10" w:author="Zhuoyun" w:date="2020-04-10T11:51:00Z">
        <w:r>
          <w:rPr>
            <w:lang w:eastAsia="zh-CN"/>
          </w:rPr>
          <w:t>, the serving SCP</w:t>
        </w:r>
        <w:r w:rsidR="00EF418C">
          <w:rPr>
            <w:lang w:eastAsia="zh-CN"/>
          </w:rPr>
          <w:t>(s)</w:t>
        </w:r>
        <w:r>
          <w:rPr>
            <w:lang w:eastAsia="zh-CN"/>
          </w:rPr>
          <w:t xml:space="preserve"> address</w:t>
        </w:r>
        <w:r w:rsidR="00EF418C">
          <w:rPr>
            <w:lang w:eastAsia="zh-CN"/>
          </w:rPr>
          <w:t>(</w:t>
        </w:r>
        <w:r>
          <w:rPr>
            <w:lang w:eastAsia="zh-CN"/>
          </w:rPr>
          <w:t>es</w:t>
        </w:r>
        <w:r w:rsidR="00EF418C">
          <w:rPr>
            <w:lang w:eastAsia="zh-CN"/>
          </w:rPr>
          <w:t>)</w:t>
        </w:r>
        <w:r>
          <w:rPr>
            <w:lang w:eastAsia="zh-CN"/>
          </w:rPr>
          <w:t>.</w:t>
        </w:r>
      </w:ins>
    </w:p>
    <w:p w14:paraId="422AE5D9" w14:textId="77777777" w:rsidR="00F20167" w:rsidRPr="009E0DE1" w:rsidRDefault="00F20167" w:rsidP="00F20167">
      <w:r w:rsidRPr="009E0DE1">
        <w:t>In the context of Network Slicing, based on network implementation, multiple NRFs can be deployed at different levels (see clause 5.15.5):</w:t>
      </w:r>
    </w:p>
    <w:p w14:paraId="02C08C87" w14:textId="77777777" w:rsidR="00F20167" w:rsidRPr="009E0DE1" w:rsidRDefault="00F20167" w:rsidP="00F20167">
      <w:pPr>
        <w:pStyle w:val="B1"/>
      </w:pPr>
      <w:r w:rsidRPr="009E0DE1">
        <w:t>-</w:t>
      </w:r>
      <w:r w:rsidRPr="009E0DE1">
        <w:tab/>
        <w:t>PLMN level (the NRF is configured with information for the whole PLMN),</w:t>
      </w:r>
    </w:p>
    <w:p w14:paraId="2FDBD097" w14:textId="77777777" w:rsidR="00F20167" w:rsidRPr="009E0DE1" w:rsidRDefault="00F20167" w:rsidP="00F20167">
      <w:pPr>
        <w:pStyle w:val="B1"/>
      </w:pPr>
      <w:r w:rsidRPr="009E0DE1">
        <w:t>-</w:t>
      </w:r>
      <w:r w:rsidRPr="009E0DE1">
        <w:tab/>
        <w:t>shared-slice level (the NRF is configured with information belonging to a set of Network Slices),</w:t>
      </w:r>
    </w:p>
    <w:p w14:paraId="1EDDF784" w14:textId="77777777" w:rsidR="00F20167" w:rsidRPr="009E0DE1" w:rsidRDefault="00F20167" w:rsidP="00F20167">
      <w:pPr>
        <w:pStyle w:val="B1"/>
      </w:pPr>
      <w:r w:rsidRPr="009E0DE1">
        <w:t>-</w:t>
      </w:r>
      <w:r w:rsidRPr="009E0DE1">
        <w:tab/>
        <w:t>slice-specific level (the NRF is configured with information belonging to an S-NSSAI).</w:t>
      </w:r>
    </w:p>
    <w:p w14:paraId="446D5872" w14:textId="77777777" w:rsidR="00F20167" w:rsidRPr="009E0DE1" w:rsidRDefault="00F20167" w:rsidP="00F20167">
      <w:r w:rsidRPr="009E0DE1">
        <w:t>In the context of roaming, multiple NRFs may be deployed in the different networks (see clause 4.2.4):</w:t>
      </w:r>
    </w:p>
    <w:p w14:paraId="31E6F0EC" w14:textId="77777777" w:rsidR="00F20167" w:rsidRPr="009E0DE1" w:rsidRDefault="00F20167" w:rsidP="00F20167">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1C68661B" w14:textId="03B5499B" w:rsidR="00EF0ADB" w:rsidRDefault="00F20167" w:rsidP="006F7D9E">
      <w:pPr>
        <w:ind w:firstLineChars="150" w:firstLine="300"/>
        <w:rPr>
          <w:lang w:eastAsia="zh-CN"/>
        </w:rPr>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4EFC558B" w14:textId="23DF40E0" w:rsidR="00537FBA" w:rsidRDefault="00222DE9" w:rsidP="00EF0ADB">
      <w:pPr>
        <w:rPr>
          <w:ins w:id="11" w:author="Zhuoyun" w:date="2020-04-10T13:13:00Z"/>
          <w:noProof/>
          <w:color w:val="FF0000"/>
          <w:sz w:val="40"/>
          <w:szCs w:val="40"/>
        </w:rPr>
      </w:pPr>
      <w:r w:rsidRPr="00222DE9">
        <w:rPr>
          <w:noProof/>
          <w:color w:val="FF0000"/>
          <w:sz w:val="40"/>
          <w:szCs w:val="40"/>
        </w:rPr>
        <w:t>****************</w:t>
      </w:r>
      <w:r w:rsidR="006C2560">
        <w:rPr>
          <w:rFonts w:cs="Arial"/>
          <w:noProof/>
          <w:color w:val="FF0000"/>
          <w:sz w:val="44"/>
          <w:szCs w:val="44"/>
        </w:rPr>
        <w:t>Second</w:t>
      </w:r>
      <w:r w:rsidR="006C2560" w:rsidRPr="006C2560">
        <w:rPr>
          <w:rFonts w:cs="Arial"/>
          <w:noProof/>
          <w:color w:val="FF0000"/>
          <w:sz w:val="44"/>
          <w:szCs w:val="44"/>
        </w:rPr>
        <w:t xml:space="preserve"> Change</w:t>
      </w:r>
      <w:r w:rsidR="00537FBA" w:rsidRPr="00222DE9">
        <w:rPr>
          <w:rFonts w:cs="Arial"/>
          <w:noProof/>
          <w:color w:val="FF0000"/>
          <w:sz w:val="44"/>
          <w:szCs w:val="44"/>
        </w:rPr>
        <w:t xml:space="preserve"> ***</w:t>
      </w:r>
      <w:r w:rsidRPr="00222DE9">
        <w:rPr>
          <w:noProof/>
          <w:color w:val="FF0000"/>
          <w:sz w:val="40"/>
          <w:szCs w:val="40"/>
        </w:rPr>
        <w:t>***********</w:t>
      </w:r>
    </w:p>
    <w:p w14:paraId="703EDDBA" w14:textId="77777777" w:rsidR="006C2560" w:rsidRDefault="006C2560" w:rsidP="006C2560">
      <w:pPr>
        <w:pStyle w:val="3"/>
      </w:pPr>
      <w:bookmarkStart w:id="12" w:name="_Toc20150206"/>
      <w:bookmarkStart w:id="13" w:name="_Toc27847014"/>
      <w:bookmarkStart w:id="14" w:name="_Toc36188145"/>
      <w:r>
        <w:t>6.2.19</w:t>
      </w:r>
      <w:r>
        <w:tab/>
        <w:t>SCP</w:t>
      </w:r>
      <w:bookmarkEnd w:id="12"/>
      <w:bookmarkEnd w:id="13"/>
      <w:bookmarkEnd w:id="14"/>
    </w:p>
    <w:p w14:paraId="36CD1751" w14:textId="77777777" w:rsidR="006C2560" w:rsidRDefault="006C2560" w:rsidP="006C2560">
      <w:r>
        <w:t>The Service Communication Proxy (SCP) includes one or more of the following functionalities. Some or all of the SCP functionalities may be supported in a single instance of an SCP:</w:t>
      </w:r>
    </w:p>
    <w:p w14:paraId="750443E2" w14:textId="77777777" w:rsidR="006C2560" w:rsidRPr="004E12E3" w:rsidRDefault="006C2560" w:rsidP="006C2560">
      <w:pPr>
        <w:pStyle w:val="B1"/>
      </w:pPr>
      <w:r>
        <w:t>-</w:t>
      </w:r>
      <w:r>
        <w:tab/>
        <w:t>Indirect Communication (see clause 7.1.1 for details).</w:t>
      </w:r>
    </w:p>
    <w:p w14:paraId="3FAD1D8D" w14:textId="77777777" w:rsidR="006C2560" w:rsidRPr="004E12E3" w:rsidRDefault="006C2560" w:rsidP="006C2560">
      <w:pPr>
        <w:pStyle w:val="B1"/>
      </w:pPr>
      <w:r>
        <w:lastRenderedPageBreak/>
        <w:t>-</w:t>
      </w:r>
      <w:r>
        <w:tab/>
        <w:t>Delegated Discovery (see clauses 7.1.1 and 6.3.1 for details).</w:t>
      </w:r>
    </w:p>
    <w:p w14:paraId="6F538C27" w14:textId="77777777" w:rsidR="006C2560" w:rsidRDefault="006C2560" w:rsidP="006C2560">
      <w:pPr>
        <w:pStyle w:val="B1"/>
      </w:pPr>
      <w:r>
        <w:t>-</w:t>
      </w:r>
      <w:r>
        <w:tab/>
        <w:t>Message forwarding and routing to destination NF/NF service.</w:t>
      </w:r>
    </w:p>
    <w:p w14:paraId="73349D84" w14:textId="77777777" w:rsidR="006C2560" w:rsidRDefault="006C2560" w:rsidP="006C2560">
      <w:pPr>
        <w:pStyle w:val="B1"/>
      </w:pPr>
      <w:r>
        <w:t>-</w:t>
      </w:r>
      <w:r>
        <w:tab/>
        <w:t>Communication security (e.g. authorization of the NF Service Consumer to access the NF Service Producer API), load balancing, monitoring, overload control, etc.</w:t>
      </w:r>
    </w:p>
    <w:p w14:paraId="448BB9C7" w14:textId="77777777" w:rsidR="006C2560" w:rsidRDefault="006C2560" w:rsidP="006C2560">
      <w:pPr>
        <w:pStyle w:val="B1"/>
      </w:pPr>
      <w:r>
        <w:t>-</w:t>
      </w:r>
      <w:r>
        <w:tab/>
        <w:t>Optionally interact with UDR, to resolve the UDM Group ID/UDR Group ID/AUSF Group ID/PCF Group ID/CHF Group ID/HSS Group ID based on UE identity, e.g. SUPI or IMPI/IMPU (see clause 6.3.1 for details).</w:t>
      </w:r>
    </w:p>
    <w:p w14:paraId="3F62E5A1" w14:textId="77777777" w:rsidR="006C2560" w:rsidRDefault="006C2560" w:rsidP="006C2560">
      <w:pPr>
        <w:pStyle w:val="NO"/>
      </w:pPr>
      <w:r>
        <w:t>NOTE 1:</w:t>
      </w:r>
      <w:r>
        <w:tab/>
        <w:t>Communication security, e.g. authorization of the NF Service Consumer to access the NF Service Producer's API is specified in TS 33.501 [29].</w:t>
      </w:r>
    </w:p>
    <w:p w14:paraId="50101F43" w14:textId="77777777" w:rsidR="006C2560" w:rsidRDefault="006C2560" w:rsidP="006C2560">
      <w:pPr>
        <w:pStyle w:val="NO"/>
      </w:pPr>
      <w:r>
        <w:t>NOTE 2:</w:t>
      </w:r>
      <w:r>
        <w:tab/>
        <w:t>Load balancing, monitoring, overload control functionality provided by the SCP is left up to implementation.</w:t>
      </w:r>
    </w:p>
    <w:p w14:paraId="158C3C03" w14:textId="06EFC588" w:rsidR="006C2560" w:rsidRDefault="006C2560" w:rsidP="006C2560">
      <w:r>
        <w:t>The SCP may be deployed in a distributed manner.</w:t>
      </w:r>
    </w:p>
    <w:p w14:paraId="3FE6FD6E" w14:textId="47CF986B" w:rsidR="006C2560" w:rsidDel="00E0054C" w:rsidRDefault="006C2560" w:rsidP="006C2560">
      <w:pPr>
        <w:pStyle w:val="NO"/>
        <w:rPr>
          <w:del w:id="15" w:author="Zhuoyun" w:date="2020-04-10T13:16:00Z"/>
        </w:rPr>
      </w:pPr>
      <w:del w:id="16" w:author="Zhuoyun" w:date="2020-04-10T13:16:00Z">
        <w:r w:rsidDel="00E0054C">
          <w:delText>NOTE 3:</w:delText>
        </w:r>
        <w:r w:rsidDel="00E0054C">
          <w:tab/>
          <w:delText>More than one SCP can be present in the communication path between NF Services.</w:delText>
        </w:r>
      </w:del>
    </w:p>
    <w:p w14:paraId="49354450" w14:textId="77777777" w:rsidR="00E0054C" w:rsidRDefault="00E0054C" w:rsidP="006C2560">
      <w:pPr>
        <w:rPr>
          <w:ins w:id="17" w:author="Zhuoyun" w:date="2020-04-10T13:18:00Z"/>
          <w:lang w:eastAsia="zh-CN"/>
        </w:rPr>
      </w:pPr>
      <w:ins w:id="18" w:author="Zhuoyun" w:date="2020-04-10T13:16:00Z">
        <w:r>
          <w:rPr>
            <w:lang w:eastAsia="zh-CN"/>
          </w:rPr>
          <w:t xml:space="preserve">If more than one SCP is present in the communication path, the </w:t>
        </w:r>
      </w:ins>
      <w:ins w:id="19" w:author="Zhuoyun" w:date="2020-04-10T13:17:00Z">
        <w:r>
          <w:rPr>
            <w:lang w:eastAsia="zh-CN"/>
          </w:rPr>
          <w:t xml:space="preserve">following </w:t>
        </w:r>
      </w:ins>
      <w:ins w:id="20" w:author="Zhuoyun" w:date="2020-04-10T13:18:00Z">
        <w:r>
          <w:rPr>
            <w:lang w:eastAsia="zh-CN"/>
          </w:rPr>
          <w:t>applies:</w:t>
        </w:r>
      </w:ins>
    </w:p>
    <w:p w14:paraId="49016577" w14:textId="58B944AB" w:rsidR="00E0054C" w:rsidRDefault="005E0E89" w:rsidP="00E0054C">
      <w:pPr>
        <w:pStyle w:val="af1"/>
        <w:numPr>
          <w:ilvl w:val="0"/>
          <w:numId w:val="15"/>
        </w:numPr>
        <w:rPr>
          <w:ins w:id="21" w:author="Zhuoyun" w:date="2020-04-10T13:19:00Z"/>
          <w:lang w:eastAsia="zh-CN"/>
        </w:rPr>
      </w:pPr>
      <w:ins w:id="22" w:author="Zhuoyun" w:date="2020-04-10T13:22:00Z">
        <w:r>
          <w:rPr>
            <w:lang w:eastAsia="zh-CN"/>
          </w:rPr>
          <w:t>In the case of Indirect Communication without Delegated Discovery</w:t>
        </w:r>
      </w:ins>
      <w:ins w:id="23" w:author="Zhuoyun" w:date="2020-04-10T13:18:00Z">
        <w:r w:rsidR="00E0054C">
          <w:rPr>
            <w:lang w:eastAsia="zh-CN"/>
          </w:rPr>
          <w:t xml:space="preserve">, any </w:t>
        </w:r>
      </w:ins>
      <w:ins w:id="24" w:author="Zhuoyun" w:date="2020-04-10T13:17:00Z">
        <w:r w:rsidR="00E0054C">
          <w:rPr>
            <w:lang w:eastAsia="zh-CN"/>
          </w:rPr>
          <w:t xml:space="preserve">SCP </w:t>
        </w:r>
      </w:ins>
      <w:ins w:id="25" w:author="Zhuoyun" w:date="2020-04-10T13:24:00Z">
        <w:r w:rsidR="00C16BFF">
          <w:rPr>
            <w:lang w:eastAsia="zh-CN"/>
          </w:rPr>
          <w:t>may</w:t>
        </w:r>
      </w:ins>
      <w:ins w:id="26" w:author="Zhuoyun" w:date="2020-04-10T13:18:00Z">
        <w:r w:rsidR="00E0054C">
          <w:rPr>
            <w:lang w:eastAsia="zh-CN"/>
          </w:rPr>
          <w:t xml:space="preserve"> </w:t>
        </w:r>
      </w:ins>
      <w:ins w:id="27" w:author="Zhuoyun" w:date="2020-04-10T13:17:00Z">
        <w:r w:rsidR="00E0054C">
          <w:rPr>
            <w:lang w:eastAsia="zh-CN"/>
          </w:rPr>
          <w:t>perform</w:t>
        </w:r>
      </w:ins>
      <w:ins w:id="28" w:author="Zhuoyun" w:date="2020-04-10T13:18:00Z">
        <w:r w:rsidR="00E0054C">
          <w:rPr>
            <w:lang w:eastAsia="zh-CN"/>
          </w:rPr>
          <w:t xml:space="preserve"> the </w:t>
        </w:r>
      </w:ins>
      <w:ins w:id="29" w:author="Zhuoyun" w:date="2020-04-10T13:19:00Z">
        <w:r w:rsidR="00E0054C">
          <w:rPr>
            <w:lang w:eastAsia="zh-CN"/>
          </w:rPr>
          <w:t>(re-)selection</w:t>
        </w:r>
      </w:ins>
      <w:ins w:id="30" w:author="Zhuoyun" w:date="2020-04-10T13:17:00Z">
        <w:r w:rsidR="00E0054C">
          <w:rPr>
            <w:lang w:eastAsia="zh-CN"/>
          </w:rPr>
          <w:t xml:space="preserve"> </w:t>
        </w:r>
      </w:ins>
      <w:ins w:id="31" w:author="Zhuoyun" w:date="2020-04-10T13:19:00Z">
        <w:r w:rsidR="00E0054C">
          <w:rPr>
            <w:lang w:eastAsia="zh-CN"/>
          </w:rPr>
          <w:t>of the target NF</w:t>
        </w:r>
        <w:r w:rsidR="00E0054C">
          <w:rPr>
            <w:rFonts w:hint="eastAsia"/>
            <w:lang w:eastAsia="zh-CN"/>
          </w:rPr>
          <w:t>/</w:t>
        </w:r>
        <w:r w:rsidR="00E0054C">
          <w:rPr>
            <w:lang w:eastAsia="zh-CN"/>
          </w:rPr>
          <w:t xml:space="preserve">NF </w:t>
        </w:r>
        <w:r w:rsidR="00E0054C">
          <w:rPr>
            <w:rFonts w:hint="eastAsia"/>
            <w:lang w:eastAsia="zh-CN"/>
          </w:rPr>
          <w:t>service</w:t>
        </w:r>
      </w:ins>
      <w:ins w:id="32" w:author="Zhuoyun" w:date="2020-04-10T13:17:00Z">
        <w:r w:rsidR="00E0054C">
          <w:rPr>
            <w:lang w:eastAsia="zh-CN"/>
          </w:rPr>
          <w:t xml:space="preserve">. </w:t>
        </w:r>
      </w:ins>
    </w:p>
    <w:p w14:paraId="0D8174BD" w14:textId="6F327266" w:rsidR="00E0054C" w:rsidRDefault="005E0E89" w:rsidP="00E0054C">
      <w:pPr>
        <w:pStyle w:val="af1"/>
        <w:numPr>
          <w:ilvl w:val="0"/>
          <w:numId w:val="15"/>
        </w:numPr>
        <w:rPr>
          <w:ins w:id="33" w:author="Zhuoyun" w:date="2020-04-10T13:16:00Z"/>
          <w:lang w:eastAsia="zh-CN"/>
        </w:rPr>
      </w:pPr>
      <w:ins w:id="34" w:author="Zhuoyun" w:date="2020-04-10T13:22:00Z">
        <w:r>
          <w:rPr>
            <w:lang w:eastAsia="zh-CN"/>
          </w:rPr>
          <w:t>In the case of</w:t>
        </w:r>
      </w:ins>
      <w:ins w:id="35" w:author="Zhuoyun" w:date="2020-04-10T13:19:00Z">
        <w:r w:rsidR="00E0054C">
          <w:rPr>
            <w:lang w:eastAsia="zh-CN"/>
          </w:rPr>
          <w:t xml:space="preserve"> </w:t>
        </w:r>
      </w:ins>
      <w:ins w:id="36" w:author="Zhuoyun" w:date="2020-04-10T13:21:00Z">
        <w:r>
          <w:rPr>
            <w:lang w:eastAsia="zh-CN"/>
          </w:rPr>
          <w:t>Indirect Communication with Delegated Discovery</w:t>
        </w:r>
      </w:ins>
      <w:ins w:id="37" w:author="Zhuoyun" w:date="2020-04-10T13:19:00Z">
        <w:r w:rsidR="00E0054C">
          <w:rPr>
            <w:lang w:eastAsia="zh-CN"/>
          </w:rPr>
          <w:t>, the first SCP performs the d</w:t>
        </w:r>
      </w:ins>
      <w:ins w:id="38" w:author="Zhuoyun" w:date="2020-04-10T13:20:00Z">
        <w:r w:rsidR="00E0054C">
          <w:rPr>
            <w:lang w:eastAsia="zh-CN"/>
          </w:rPr>
          <w:t xml:space="preserve">elegated discovery with NRF and </w:t>
        </w:r>
      </w:ins>
      <w:ins w:id="39" w:author="Zhuoyun" w:date="2020-04-10T13:22:00Z">
        <w:r w:rsidR="00810DC3">
          <w:rPr>
            <w:lang w:eastAsia="zh-CN"/>
          </w:rPr>
          <w:t>associ</w:t>
        </w:r>
      </w:ins>
      <w:ins w:id="40" w:author="Zhuoyun" w:date="2020-04-10T13:23:00Z">
        <w:r w:rsidR="00810DC3">
          <w:rPr>
            <w:lang w:eastAsia="zh-CN"/>
          </w:rPr>
          <w:t xml:space="preserve">ated </w:t>
        </w:r>
      </w:ins>
      <w:ins w:id="41" w:author="Zhuoyun" w:date="2020-04-10T13:20:00Z">
        <w:r w:rsidR="00E0054C">
          <w:rPr>
            <w:lang w:eastAsia="zh-CN"/>
          </w:rPr>
          <w:t>selection. Other SCPs may perform the reselection of the target NF/NF services.</w:t>
        </w:r>
      </w:ins>
    </w:p>
    <w:p w14:paraId="1B954399" w14:textId="02170AAE" w:rsidR="006C2560" w:rsidRDefault="006C2560" w:rsidP="006C2560">
      <w:pPr>
        <w:rPr>
          <w:ins w:id="42" w:author="Zhuoyun" w:date="2020-04-10T13:16:00Z"/>
        </w:rPr>
      </w:pPr>
      <w:r>
        <w:t>SCPs can be deployed at PLMN level, shared-slice level and slice-specific level. It is left to operator deployment to ensure that SCPs can communicate with relevant NRFs.</w:t>
      </w:r>
    </w:p>
    <w:p w14:paraId="3383B1D4" w14:textId="77777777" w:rsidR="00E0054C" w:rsidRDefault="00E0054C" w:rsidP="006C2560"/>
    <w:p w14:paraId="568C5ECD" w14:textId="24E273BA" w:rsidR="006C2560" w:rsidRDefault="006C2560" w:rsidP="006C2560">
      <w:pPr>
        <w:rPr>
          <w:ins w:id="43" w:author="Zhuoyun" w:date="2020-04-10T13:13:00Z"/>
          <w:noProof/>
          <w:color w:val="FF0000"/>
          <w:sz w:val="40"/>
          <w:szCs w:val="40"/>
        </w:rPr>
      </w:pPr>
      <w:r w:rsidRPr="00222DE9">
        <w:rPr>
          <w:noProof/>
          <w:color w:val="FF0000"/>
          <w:sz w:val="40"/>
          <w:szCs w:val="40"/>
        </w:rPr>
        <w:t xml:space="preserve">**************** </w:t>
      </w:r>
      <w:r>
        <w:rPr>
          <w:rFonts w:cs="Arial"/>
          <w:noProof/>
          <w:color w:val="FF0000"/>
          <w:sz w:val="44"/>
          <w:szCs w:val="44"/>
        </w:rPr>
        <w:t>Third</w:t>
      </w:r>
      <w:r w:rsidRPr="006C2560">
        <w:rPr>
          <w:rFonts w:cs="Arial"/>
          <w:noProof/>
          <w:color w:val="FF0000"/>
          <w:sz w:val="44"/>
          <w:szCs w:val="44"/>
        </w:rPr>
        <w:t xml:space="preserve"> Change</w:t>
      </w:r>
      <w:r w:rsidRPr="00222DE9">
        <w:rPr>
          <w:rFonts w:cs="Arial"/>
          <w:noProof/>
          <w:color w:val="FF0000"/>
          <w:sz w:val="44"/>
          <w:szCs w:val="44"/>
        </w:rPr>
        <w:t xml:space="preserve"> ***</w:t>
      </w:r>
      <w:r w:rsidRPr="00222DE9">
        <w:rPr>
          <w:noProof/>
          <w:color w:val="FF0000"/>
          <w:sz w:val="40"/>
          <w:szCs w:val="40"/>
        </w:rPr>
        <w:t>***********</w:t>
      </w:r>
    </w:p>
    <w:p w14:paraId="6FE29223" w14:textId="77777777" w:rsidR="009A3799" w:rsidRPr="009E0DE1" w:rsidRDefault="009A3799" w:rsidP="009A3799">
      <w:pPr>
        <w:pStyle w:val="2"/>
      </w:pPr>
      <w:bookmarkStart w:id="44" w:name="_Toc36188149"/>
      <w:r w:rsidRPr="009E0DE1">
        <w:t>6.3</w:t>
      </w:r>
      <w:r w:rsidRPr="009E0DE1">
        <w:tab/>
        <w:t>Principles for Network Function and Network Function Service discovery and selection</w:t>
      </w:r>
      <w:bookmarkEnd w:id="44"/>
    </w:p>
    <w:p w14:paraId="620D4039" w14:textId="77777777" w:rsidR="009A3799" w:rsidRPr="009E0DE1" w:rsidRDefault="009A3799" w:rsidP="009A3799">
      <w:pPr>
        <w:pStyle w:val="3"/>
        <w:rPr>
          <w:lang w:eastAsia="zh-CN"/>
        </w:rPr>
      </w:pPr>
      <w:bookmarkStart w:id="45" w:name="_Toc20150210"/>
      <w:bookmarkStart w:id="46" w:name="_Toc27847018"/>
      <w:bookmarkStart w:id="47" w:name="_Toc36188150"/>
      <w:r w:rsidRPr="009E0DE1">
        <w:rPr>
          <w:lang w:eastAsia="zh-CN"/>
        </w:rPr>
        <w:t>6.3.1</w:t>
      </w:r>
      <w:r w:rsidRPr="009E0DE1">
        <w:rPr>
          <w:lang w:eastAsia="zh-CN"/>
        </w:rPr>
        <w:tab/>
        <w:t>General</w:t>
      </w:r>
      <w:bookmarkEnd w:id="45"/>
      <w:bookmarkEnd w:id="46"/>
      <w:bookmarkEnd w:id="47"/>
    </w:p>
    <w:p w14:paraId="3165C01F" w14:textId="77777777" w:rsidR="009A3799" w:rsidRPr="009E0DE1" w:rsidRDefault="009A3799" w:rsidP="009A3799">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278830F1" w14:textId="77777777" w:rsidR="009A3799" w:rsidRPr="009E0DE1" w:rsidRDefault="009A3799" w:rsidP="009A3799">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2ECA5290" w14:textId="77777777" w:rsidR="009A3799" w:rsidRDefault="009A3799" w:rsidP="009A3799">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22CE1CF4" w14:textId="77777777" w:rsidR="009A3799" w:rsidRPr="009E0DE1" w:rsidRDefault="009A3799" w:rsidP="009A3799">
      <w:pPr>
        <w:rPr>
          <w:lang w:eastAsia="zh-CN"/>
        </w:rPr>
      </w:pPr>
      <w:r w:rsidRPr="009E0DE1">
        <w:rPr>
          <w:lang w:eastAsia="zh-CN"/>
        </w:rPr>
        <w:t>In order for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583990C9" w14:textId="77777777" w:rsidR="009A3799" w:rsidRPr="009E0DE1" w:rsidRDefault="009A3799" w:rsidP="009A3799">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w:t>
      </w:r>
      <w:r w:rsidRPr="009E0DE1">
        <w:rPr>
          <w:lang w:eastAsia="zh-CN"/>
        </w:rPr>
        <w:lastRenderedPageBreak/>
        <w:t>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3374482F" w14:textId="77777777" w:rsidR="009A3799" w:rsidRDefault="009A3799" w:rsidP="009A3799">
      <w:pPr>
        <w:rPr>
          <w:lang w:eastAsia="zh-CN"/>
        </w:rPr>
      </w:pPr>
      <w:r>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Pr>
          <w:lang w:eastAsia="zh-CN"/>
        </w:rPr>
        <w:t>Nudr_GroupIDmap_Query</w:t>
      </w:r>
      <w:proofErr w:type="spellEnd"/>
      <w:r>
        <w:rPr>
          <w:lang w:eastAsia="zh-CN"/>
        </w:rPr>
        <w:t xml:space="preserve"> service operation.</w:t>
      </w:r>
    </w:p>
    <w:p w14:paraId="0F0212C3" w14:textId="77777777" w:rsidR="009A3799" w:rsidRDefault="009A3799" w:rsidP="009A3799">
      <w:pPr>
        <w:rPr>
          <w:lang w:eastAsia="zh-CN"/>
        </w:rPr>
      </w:pPr>
      <w:r>
        <w:rPr>
          <w:lang w:eastAsia="zh-CN"/>
        </w:rPr>
        <w:t>In the case of Indirect Communication, a NF Service Consumer employs an SCP which routes the request to the intended target of the request.</w:t>
      </w:r>
    </w:p>
    <w:p w14:paraId="5D967497" w14:textId="6E4ADF40" w:rsidR="009A3799" w:rsidRDefault="009A3799" w:rsidP="009A3799">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ins w:id="48" w:author="Zhuoyun" w:date="2020-04-10T13:06:00Z">
        <w:r w:rsidR="006E7D20">
          <w:rPr>
            <w:lang w:eastAsia="zh-CN"/>
          </w:rPr>
          <w:t xml:space="preserve"> If </w:t>
        </w:r>
      </w:ins>
      <w:ins w:id="49" w:author="Zhuoyun" w:date="2020-04-10T13:16:00Z">
        <w:r w:rsidR="00FC38A0">
          <w:rPr>
            <w:lang w:eastAsia="zh-CN"/>
          </w:rPr>
          <w:t>more than one SCP is</w:t>
        </w:r>
      </w:ins>
      <w:ins w:id="50" w:author="Zhuoyun" w:date="2020-04-10T13:06:00Z">
        <w:r w:rsidR="006E7D20">
          <w:rPr>
            <w:lang w:eastAsia="zh-CN"/>
          </w:rPr>
          <w:t xml:space="preserve"> in the path, the first SCP will perform the d</w:t>
        </w:r>
      </w:ins>
      <w:ins w:id="51" w:author="Zhuoyun" w:date="2020-04-10T13:07:00Z">
        <w:r w:rsidR="006E7D20">
          <w:rPr>
            <w:lang w:eastAsia="zh-CN"/>
          </w:rPr>
          <w:t xml:space="preserve">iscovery procedure with NRF and associated </w:t>
        </w:r>
        <w:proofErr w:type="spellStart"/>
        <w:r w:rsidR="006E7D20">
          <w:rPr>
            <w:lang w:eastAsia="zh-CN"/>
          </w:rPr>
          <w:t>s</w:t>
        </w:r>
      </w:ins>
      <w:ins w:id="52" w:author="Zhuoyun" w:date="2020-04-10T13:08:00Z">
        <w:r w:rsidR="006E7D20">
          <w:rPr>
            <w:lang w:eastAsia="zh-CN"/>
          </w:rPr>
          <w:t>eletion</w:t>
        </w:r>
        <w:proofErr w:type="spellEnd"/>
        <w:r w:rsidR="006E7D20">
          <w:rPr>
            <w:lang w:eastAsia="zh-CN"/>
          </w:rPr>
          <w:t>. Other SCPs in the path</w:t>
        </w:r>
      </w:ins>
      <w:ins w:id="53" w:author="Zhuoyun" w:date="2020-04-10T13:09:00Z">
        <w:r w:rsidR="006E7D20">
          <w:rPr>
            <w:lang w:eastAsia="zh-CN"/>
          </w:rPr>
          <w:t xml:space="preserve"> route the messages and</w:t>
        </w:r>
      </w:ins>
      <w:ins w:id="54" w:author="Zhuoyun" w:date="2020-04-10T13:08:00Z">
        <w:r w:rsidR="006E7D20">
          <w:rPr>
            <w:lang w:eastAsia="zh-CN"/>
          </w:rPr>
          <w:t xml:space="preserve"> may perform the re-selection</w:t>
        </w:r>
      </w:ins>
      <w:r w:rsidR="0098506D">
        <w:rPr>
          <w:lang w:eastAsia="zh-CN"/>
        </w:rPr>
        <w:t xml:space="preserve"> </w:t>
      </w:r>
      <w:ins w:id="55" w:author="Zhuoyun" w:date="2020-04-10T13:20:00Z">
        <w:r w:rsidR="0098506D">
          <w:rPr>
            <w:lang w:eastAsia="zh-CN"/>
          </w:rPr>
          <w:t>of the target NF/NF services</w:t>
        </w:r>
      </w:ins>
      <w:ins w:id="56" w:author="Zhuoyun" w:date="2020-04-10T13:08:00Z">
        <w:r w:rsidR="006E7D20">
          <w:rPr>
            <w:lang w:eastAsia="zh-CN"/>
          </w:rPr>
          <w:t>.</w:t>
        </w:r>
      </w:ins>
    </w:p>
    <w:p w14:paraId="7003B612" w14:textId="77777777" w:rsidR="009A3799" w:rsidRDefault="009A3799" w:rsidP="009A3799">
      <w:pPr>
        <w:pStyle w:val="NO"/>
        <w:rPr>
          <w:lang w:eastAsia="zh-CN"/>
        </w:rPr>
      </w:pPr>
      <w:r>
        <w:rPr>
          <w:lang w:eastAsia="zh-CN"/>
        </w:rPr>
        <w:t>NOTE 2:</w:t>
      </w:r>
      <w:r>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596CBBFC" w14:textId="77777777" w:rsidR="009A3799" w:rsidRPr="009E0DE1" w:rsidRDefault="009A3799" w:rsidP="009A3799">
      <w:pPr>
        <w:rPr>
          <w:lang w:eastAsia="zh-CN"/>
        </w:rPr>
      </w:pPr>
      <w:r w:rsidRPr="009E0DE1">
        <w:rPr>
          <w:lang w:eastAsia="zh-CN"/>
        </w:rPr>
        <w:t>The NRF provides a list of NF instances and NF service instances relevant for the discovery criteria.</w:t>
      </w:r>
      <w:r>
        <w:rPr>
          <w:lang w:eastAsia="zh-CN"/>
        </w:rPr>
        <w:t xml:space="preserve">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3B749EAB" w14:textId="77777777" w:rsidR="009A3799" w:rsidRDefault="009A3799" w:rsidP="009A3799">
      <w:pPr>
        <w:pStyle w:val="NO"/>
        <w:rPr>
          <w:lang w:eastAsia="zh-CN"/>
        </w:rPr>
      </w:pPr>
      <w:r>
        <w:rPr>
          <w:lang w:eastAsia="zh-CN"/>
        </w:rPr>
        <w:t>NOTE 3:</w:t>
      </w:r>
      <w:r>
        <w:rPr>
          <w:lang w:eastAsia="zh-CN"/>
        </w:rPr>
        <w:tab/>
        <w:t>Refer to TS 29.510 [58] for details on using the validity period.</w:t>
      </w:r>
    </w:p>
    <w:p w14:paraId="03F7E416" w14:textId="77777777" w:rsidR="009A3799" w:rsidRDefault="009A3799" w:rsidP="009A3799">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is able to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14:paraId="57F5CAED" w14:textId="0CFB27F6" w:rsidR="009A3799" w:rsidRDefault="009A3799" w:rsidP="009A3799">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ins w:id="57" w:author="Zhuoyun" w:date="2020-04-10T13:10:00Z">
        <w:r w:rsidR="006E7D20">
          <w:rPr>
            <w:lang w:eastAsia="zh-CN"/>
          </w:rPr>
          <w:t xml:space="preserve"> If </w:t>
        </w:r>
      </w:ins>
      <w:ins w:id="58" w:author="Zhuoyun" w:date="2020-04-10T13:16:00Z">
        <w:r w:rsidR="00FC38A0">
          <w:rPr>
            <w:lang w:eastAsia="zh-CN"/>
          </w:rPr>
          <w:t>more than one SCP is</w:t>
        </w:r>
      </w:ins>
      <w:ins w:id="59" w:author="Zhuoyun" w:date="2020-04-10T13:06:00Z">
        <w:r w:rsidR="00FC38A0">
          <w:rPr>
            <w:lang w:eastAsia="zh-CN"/>
          </w:rPr>
          <w:t xml:space="preserve"> in the path</w:t>
        </w:r>
      </w:ins>
      <w:ins w:id="60" w:author="Zhuoyun" w:date="2020-04-10T13:10:00Z">
        <w:r w:rsidR="006E7D20">
          <w:rPr>
            <w:lang w:eastAsia="zh-CN"/>
          </w:rPr>
          <w:t>, any SCP</w:t>
        </w:r>
      </w:ins>
      <w:ins w:id="61" w:author="Zhuoyun" w:date="2020-04-10T13:24:00Z">
        <w:r w:rsidR="00275858">
          <w:rPr>
            <w:lang w:eastAsia="zh-CN"/>
          </w:rPr>
          <w:t xml:space="preserve"> may</w:t>
        </w:r>
      </w:ins>
      <w:ins w:id="62" w:author="Zhuoyun" w:date="2020-04-10T13:10:00Z">
        <w:r w:rsidR="006E7D20">
          <w:rPr>
            <w:lang w:eastAsia="zh-CN"/>
          </w:rPr>
          <w:t xml:space="preserve"> perform the reselection</w:t>
        </w:r>
      </w:ins>
      <w:r w:rsidR="0098506D">
        <w:rPr>
          <w:lang w:eastAsia="zh-CN"/>
        </w:rPr>
        <w:t xml:space="preserve"> </w:t>
      </w:r>
      <w:ins w:id="63" w:author="Zhuoyun" w:date="2020-04-10T13:20:00Z">
        <w:r w:rsidR="0098506D">
          <w:rPr>
            <w:lang w:eastAsia="zh-CN"/>
          </w:rPr>
          <w:t>of the target NF/NF services</w:t>
        </w:r>
      </w:ins>
      <w:ins w:id="64" w:author="Zhuoyun" w:date="2020-04-10T13:11:00Z">
        <w:r w:rsidR="006E7D20">
          <w:rPr>
            <w:lang w:eastAsia="zh-CN"/>
          </w:rPr>
          <w:t>.</w:t>
        </w:r>
      </w:ins>
    </w:p>
    <w:p w14:paraId="0B76C303" w14:textId="77777777" w:rsidR="009A3799" w:rsidRPr="009E0DE1" w:rsidRDefault="009A3799" w:rsidP="009A3799">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6624068E" w14:textId="77777777" w:rsidR="009A3799" w:rsidRDefault="009A3799" w:rsidP="009A3799">
      <w:pPr>
        <w:rPr>
          <w:lang w:eastAsia="zh-CN"/>
        </w:rPr>
      </w:pPr>
      <w:r>
        <w:rPr>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0F1C65D5" w14:textId="77777777" w:rsidR="009A3799" w:rsidRDefault="009A3799" w:rsidP="009A3799">
      <w:pPr>
        <w:pStyle w:val="NO"/>
        <w:rPr>
          <w:lang w:eastAsia="zh-CN"/>
        </w:rPr>
      </w:pPr>
      <w:r>
        <w:rPr>
          <w:lang w:eastAsia="zh-CN"/>
        </w:rPr>
        <w:t>NOTE 4:</w:t>
      </w:r>
      <w:r>
        <w:rPr>
          <w:lang w:eastAsia="zh-CN"/>
        </w:rPr>
        <w:tab/>
        <w:t>In a given PLMN, Direct Communication, Indirect Communication, or both may apply.</w:t>
      </w:r>
    </w:p>
    <w:p w14:paraId="4F7B539A" w14:textId="77777777" w:rsidR="009A3799" w:rsidRDefault="009A3799" w:rsidP="009A3799">
      <w: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TS 23.502 [3], clauses 4.17.7 and 4.17.8.</w:t>
      </w:r>
    </w:p>
    <w:p w14:paraId="49430FC4" w14:textId="77777777" w:rsidR="009A3799" w:rsidRDefault="009A3799" w:rsidP="009A3799">
      <w:r>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w:t>
      </w:r>
      <w:r>
        <w:lastRenderedPageBreak/>
        <w:t>PLMN ID provided by the requester NF. The NF/NF service discovery procedure across PLMNs is specified in clause 4.17.5 of TS 23.502 [3].</w:t>
      </w:r>
    </w:p>
    <w:p w14:paraId="2CC09D5C" w14:textId="77777777" w:rsidR="009A3799" w:rsidRDefault="009A3799" w:rsidP="009A3799">
      <w:pPr>
        <w:pStyle w:val="NO"/>
      </w:pPr>
      <w:r>
        <w:t>NOTE 5:</w:t>
      </w:r>
      <w:r>
        <w:tab/>
        <w:t>See TS 29.510 [58] for details on using the target PLMN ID specific query to reach the NRF in the remote PLMN.</w:t>
      </w:r>
    </w:p>
    <w:p w14:paraId="74618D03" w14:textId="7887A2BA" w:rsidR="009A3799" w:rsidRDefault="009A3799" w:rsidP="009A3799">
      <w:r>
        <w:t>For topology hiding, see clause 6.2.17.</w:t>
      </w:r>
    </w:p>
    <w:p w14:paraId="067AB462" w14:textId="3C4DF28B" w:rsidR="004F0762" w:rsidRDefault="004F0762" w:rsidP="009A3799">
      <w:r w:rsidRPr="00222DE9">
        <w:rPr>
          <w:noProof/>
          <w:color w:val="FF0000"/>
          <w:sz w:val="40"/>
          <w:szCs w:val="40"/>
        </w:rPr>
        <w:t xml:space="preserve">**************** </w:t>
      </w:r>
      <w:r w:rsidRPr="00222DE9">
        <w:rPr>
          <w:rFonts w:cs="Arial"/>
          <w:noProof/>
          <w:color w:val="FF0000"/>
          <w:sz w:val="44"/>
          <w:szCs w:val="44"/>
        </w:rPr>
        <w:t>END CHANGES ***</w:t>
      </w:r>
      <w:r w:rsidRPr="00222DE9">
        <w:rPr>
          <w:noProof/>
          <w:color w:val="FF0000"/>
          <w:sz w:val="40"/>
          <w:szCs w:val="40"/>
        </w:rPr>
        <w:t>**********</w:t>
      </w:r>
    </w:p>
    <w:sectPr w:rsidR="004F07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018CE" w14:textId="77777777" w:rsidR="00A13B76" w:rsidRDefault="00A13B76">
      <w:r>
        <w:separator/>
      </w:r>
    </w:p>
  </w:endnote>
  <w:endnote w:type="continuationSeparator" w:id="0">
    <w:p w14:paraId="260540D4" w14:textId="77777777" w:rsidR="00A13B76" w:rsidRDefault="00A13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DE7D1" w14:textId="77777777" w:rsidR="00A13B76" w:rsidRDefault="00A13B76">
      <w:r>
        <w:separator/>
      </w:r>
    </w:p>
  </w:footnote>
  <w:footnote w:type="continuationSeparator" w:id="0">
    <w:p w14:paraId="36013D6B" w14:textId="77777777" w:rsidR="00A13B76" w:rsidRDefault="00A13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6533D"/>
    <w:multiLevelType w:val="hybridMultilevel"/>
    <w:tmpl w:val="83F4C144"/>
    <w:lvl w:ilvl="0" w:tplc="F1A62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4B5CB5"/>
    <w:multiLevelType w:val="hybridMultilevel"/>
    <w:tmpl w:val="AFF6E04E"/>
    <w:lvl w:ilvl="0" w:tplc="F6FA892A">
      <w:start w:val="202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7"/>
  </w:num>
  <w:num w:numId="4">
    <w:abstractNumId w:val="9"/>
  </w:num>
  <w:num w:numId="5">
    <w:abstractNumId w:val="8"/>
  </w:num>
  <w:num w:numId="6">
    <w:abstractNumId w:val="5"/>
  </w:num>
  <w:num w:numId="7">
    <w:abstractNumId w:val="0"/>
  </w:num>
  <w:num w:numId="8">
    <w:abstractNumId w:val="15"/>
  </w:num>
  <w:num w:numId="9">
    <w:abstractNumId w:val="3"/>
  </w:num>
  <w:num w:numId="10">
    <w:abstractNumId w:val="6"/>
  </w:num>
  <w:num w:numId="11">
    <w:abstractNumId w:val="11"/>
  </w:num>
  <w:num w:numId="12">
    <w:abstractNumId w:val="2"/>
  </w:num>
  <w:num w:numId="13">
    <w:abstractNumId w:val="12"/>
  </w:num>
  <w:num w:numId="14">
    <w:abstractNumId w:val="4"/>
  </w:num>
  <w:num w:numId="15">
    <w:abstractNumId w:val="13"/>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62"/>
    <w:rsid w:val="000121E8"/>
    <w:rsid w:val="000131CB"/>
    <w:rsid w:val="00016365"/>
    <w:rsid w:val="000168D8"/>
    <w:rsid w:val="00022E4A"/>
    <w:rsid w:val="00034CF5"/>
    <w:rsid w:val="00037734"/>
    <w:rsid w:val="00042B67"/>
    <w:rsid w:val="00042FAD"/>
    <w:rsid w:val="00047CF5"/>
    <w:rsid w:val="00051DD6"/>
    <w:rsid w:val="000532D3"/>
    <w:rsid w:val="00085DB5"/>
    <w:rsid w:val="00091672"/>
    <w:rsid w:val="00091835"/>
    <w:rsid w:val="00094518"/>
    <w:rsid w:val="0009615C"/>
    <w:rsid w:val="000A3F33"/>
    <w:rsid w:val="000A4DFB"/>
    <w:rsid w:val="000A5D60"/>
    <w:rsid w:val="000A6394"/>
    <w:rsid w:val="000B4E15"/>
    <w:rsid w:val="000B7FED"/>
    <w:rsid w:val="000C038A"/>
    <w:rsid w:val="000C2CE3"/>
    <w:rsid w:val="000C5BE2"/>
    <w:rsid w:val="000C5E96"/>
    <w:rsid w:val="000C6598"/>
    <w:rsid w:val="000C696D"/>
    <w:rsid w:val="000C6D80"/>
    <w:rsid w:val="000E011D"/>
    <w:rsid w:val="000E0E3F"/>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83BA3"/>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0F3A"/>
    <w:rsid w:val="001D3429"/>
    <w:rsid w:val="001D47CB"/>
    <w:rsid w:val="001D61EB"/>
    <w:rsid w:val="001E1C8C"/>
    <w:rsid w:val="001E3497"/>
    <w:rsid w:val="001E41F3"/>
    <w:rsid w:val="001E4299"/>
    <w:rsid w:val="001E76AA"/>
    <w:rsid w:val="001F2473"/>
    <w:rsid w:val="0020059F"/>
    <w:rsid w:val="002038EF"/>
    <w:rsid w:val="00206250"/>
    <w:rsid w:val="00206B5A"/>
    <w:rsid w:val="0021123D"/>
    <w:rsid w:val="00212294"/>
    <w:rsid w:val="00214C95"/>
    <w:rsid w:val="00215B24"/>
    <w:rsid w:val="002161F4"/>
    <w:rsid w:val="0021632D"/>
    <w:rsid w:val="0021766C"/>
    <w:rsid w:val="0022283E"/>
    <w:rsid w:val="00222DE9"/>
    <w:rsid w:val="002275CC"/>
    <w:rsid w:val="00227942"/>
    <w:rsid w:val="00233D4C"/>
    <w:rsid w:val="0023407B"/>
    <w:rsid w:val="00240074"/>
    <w:rsid w:val="002433BB"/>
    <w:rsid w:val="0024394F"/>
    <w:rsid w:val="00246455"/>
    <w:rsid w:val="00247A99"/>
    <w:rsid w:val="0025370A"/>
    <w:rsid w:val="0026004D"/>
    <w:rsid w:val="00260A80"/>
    <w:rsid w:val="002617F9"/>
    <w:rsid w:val="00261F49"/>
    <w:rsid w:val="002640DD"/>
    <w:rsid w:val="002650A4"/>
    <w:rsid w:val="00265803"/>
    <w:rsid w:val="00265FAA"/>
    <w:rsid w:val="00275858"/>
    <w:rsid w:val="00275D12"/>
    <w:rsid w:val="00276293"/>
    <w:rsid w:val="00284FEB"/>
    <w:rsid w:val="002860C4"/>
    <w:rsid w:val="00294B54"/>
    <w:rsid w:val="002957F0"/>
    <w:rsid w:val="002A726A"/>
    <w:rsid w:val="002B4559"/>
    <w:rsid w:val="002B4A67"/>
    <w:rsid w:val="002B5741"/>
    <w:rsid w:val="002B7780"/>
    <w:rsid w:val="002C771D"/>
    <w:rsid w:val="002C7E8D"/>
    <w:rsid w:val="002D0B7C"/>
    <w:rsid w:val="002D3099"/>
    <w:rsid w:val="002D48C6"/>
    <w:rsid w:val="002E3130"/>
    <w:rsid w:val="002E5D65"/>
    <w:rsid w:val="002F047F"/>
    <w:rsid w:val="002F0B9B"/>
    <w:rsid w:val="002F4E1B"/>
    <w:rsid w:val="002F7EB9"/>
    <w:rsid w:val="003009D1"/>
    <w:rsid w:val="00305409"/>
    <w:rsid w:val="00307811"/>
    <w:rsid w:val="0031273C"/>
    <w:rsid w:val="0031291C"/>
    <w:rsid w:val="003130AC"/>
    <w:rsid w:val="00314BB8"/>
    <w:rsid w:val="003157A5"/>
    <w:rsid w:val="00316E2E"/>
    <w:rsid w:val="00331355"/>
    <w:rsid w:val="00334DB3"/>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92B9E"/>
    <w:rsid w:val="00393E28"/>
    <w:rsid w:val="003A3223"/>
    <w:rsid w:val="003A37F4"/>
    <w:rsid w:val="003A3D25"/>
    <w:rsid w:val="003A54A1"/>
    <w:rsid w:val="003A56D7"/>
    <w:rsid w:val="003A6FDA"/>
    <w:rsid w:val="003A7216"/>
    <w:rsid w:val="003A7616"/>
    <w:rsid w:val="003B3402"/>
    <w:rsid w:val="003B7BA5"/>
    <w:rsid w:val="003C08A0"/>
    <w:rsid w:val="003C205B"/>
    <w:rsid w:val="003C686C"/>
    <w:rsid w:val="003C7994"/>
    <w:rsid w:val="003D168B"/>
    <w:rsid w:val="003D1EDD"/>
    <w:rsid w:val="003D4911"/>
    <w:rsid w:val="003D6B3E"/>
    <w:rsid w:val="003D6D43"/>
    <w:rsid w:val="003D7D27"/>
    <w:rsid w:val="003E098D"/>
    <w:rsid w:val="003E1A36"/>
    <w:rsid w:val="003E7D67"/>
    <w:rsid w:val="003E7D96"/>
    <w:rsid w:val="003F1F1B"/>
    <w:rsid w:val="003F38A3"/>
    <w:rsid w:val="003F766C"/>
    <w:rsid w:val="004078B7"/>
    <w:rsid w:val="00410371"/>
    <w:rsid w:val="0041497A"/>
    <w:rsid w:val="00414E41"/>
    <w:rsid w:val="004242F1"/>
    <w:rsid w:val="004258D1"/>
    <w:rsid w:val="004267DD"/>
    <w:rsid w:val="004272F0"/>
    <w:rsid w:val="0043189F"/>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2639"/>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E24F9"/>
    <w:rsid w:val="004F0762"/>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B130F"/>
    <w:rsid w:val="005B4E09"/>
    <w:rsid w:val="005B6B44"/>
    <w:rsid w:val="005C2B9A"/>
    <w:rsid w:val="005D2B72"/>
    <w:rsid w:val="005D2E97"/>
    <w:rsid w:val="005D310E"/>
    <w:rsid w:val="005D44B4"/>
    <w:rsid w:val="005D6E4C"/>
    <w:rsid w:val="005E0E89"/>
    <w:rsid w:val="005E1807"/>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32C4D"/>
    <w:rsid w:val="006439E2"/>
    <w:rsid w:val="00650AE6"/>
    <w:rsid w:val="00654F96"/>
    <w:rsid w:val="00660371"/>
    <w:rsid w:val="00660A36"/>
    <w:rsid w:val="00675BBF"/>
    <w:rsid w:val="0068186B"/>
    <w:rsid w:val="00681A67"/>
    <w:rsid w:val="00690139"/>
    <w:rsid w:val="00693643"/>
    <w:rsid w:val="00695808"/>
    <w:rsid w:val="006975F2"/>
    <w:rsid w:val="006A338A"/>
    <w:rsid w:val="006B0983"/>
    <w:rsid w:val="006B204C"/>
    <w:rsid w:val="006B46FB"/>
    <w:rsid w:val="006B6F3B"/>
    <w:rsid w:val="006C19CE"/>
    <w:rsid w:val="006C1F38"/>
    <w:rsid w:val="006C2098"/>
    <w:rsid w:val="006C2560"/>
    <w:rsid w:val="006D6F72"/>
    <w:rsid w:val="006E21FB"/>
    <w:rsid w:val="006E25D3"/>
    <w:rsid w:val="006E646E"/>
    <w:rsid w:val="006E6CC4"/>
    <w:rsid w:val="006E7D20"/>
    <w:rsid w:val="006F02E6"/>
    <w:rsid w:val="006F7D9E"/>
    <w:rsid w:val="00703011"/>
    <w:rsid w:val="007052DC"/>
    <w:rsid w:val="007141E1"/>
    <w:rsid w:val="00714891"/>
    <w:rsid w:val="00717A1B"/>
    <w:rsid w:val="0072140A"/>
    <w:rsid w:val="0072303C"/>
    <w:rsid w:val="007254B8"/>
    <w:rsid w:val="007262C4"/>
    <w:rsid w:val="007269E4"/>
    <w:rsid w:val="00731C8C"/>
    <w:rsid w:val="007335DB"/>
    <w:rsid w:val="0073380D"/>
    <w:rsid w:val="007411F8"/>
    <w:rsid w:val="00741D6F"/>
    <w:rsid w:val="007433B6"/>
    <w:rsid w:val="00744C64"/>
    <w:rsid w:val="00760813"/>
    <w:rsid w:val="00763E97"/>
    <w:rsid w:val="0076439C"/>
    <w:rsid w:val="00766A2A"/>
    <w:rsid w:val="00767A7B"/>
    <w:rsid w:val="00774898"/>
    <w:rsid w:val="00784C3C"/>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6207"/>
    <w:rsid w:val="007E6A5D"/>
    <w:rsid w:val="007F5288"/>
    <w:rsid w:val="007F61C0"/>
    <w:rsid w:val="007F7259"/>
    <w:rsid w:val="007F7CEA"/>
    <w:rsid w:val="008040A8"/>
    <w:rsid w:val="00810DC3"/>
    <w:rsid w:val="00813340"/>
    <w:rsid w:val="008150ED"/>
    <w:rsid w:val="00815F94"/>
    <w:rsid w:val="008166D9"/>
    <w:rsid w:val="00816E38"/>
    <w:rsid w:val="0081766E"/>
    <w:rsid w:val="00820603"/>
    <w:rsid w:val="008279FA"/>
    <w:rsid w:val="00827E4B"/>
    <w:rsid w:val="00830526"/>
    <w:rsid w:val="00830E52"/>
    <w:rsid w:val="00832202"/>
    <w:rsid w:val="00832B68"/>
    <w:rsid w:val="008346B5"/>
    <w:rsid w:val="00835512"/>
    <w:rsid w:val="00835623"/>
    <w:rsid w:val="00840353"/>
    <w:rsid w:val="00840803"/>
    <w:rsid w:val="008433AE"/>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902F6"/>
    <w:rsid w:val="00890345"/>
    <w:rsid w:val="00892AE2"/>
    <w:rsid w:val="00894B3F"/>
    <w:rsid w:val="008A1710"/>
    <w:rsid w:val="008A197F"/>
    <w:rsid w:val="008A45A6"/>
    <w:rsid w:val="008A7455"/>
    <w:rsid w:val="008B4044"/>
    <w:rsid w:val="008B414D"/>
    <w:rsid w:val="008B571F"/>
    <w:rsid w:val="008B7E6F"/>
    <w:rsid w:val="008C205C"/>
    <w:rsid w:val="008C7D67"/>
    <w:rsid w:val="008E07E8"/>
    <w:rsid w:val="008E2B7F"/>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22BA"/>
    <w:rsid w:val="00943230"/>
    <w:rsid w:val="00944B5B"/>
    <w:rsid w:val="0095538E"/>
    <w:rsid w:val="009662A5"/>
    <w:rsid w:val="00970F97"/>
    <w:rsid w:val="00974CBA"/>
    <w:rsid w:val="00974D91"/>
    <w:rsid w:val="009777D9"/>
    <w:rsid w:val="00983CFF"/>
    <w:rsid w:val="0098506D"/>
    <w:rsid w:val="009900D0"/>
    <w:rsid w:val="00991B88"/>
    <w:rsid w:val="009926A2"/>
    <w:rsid w:val="009930C7"/>
    <w:rsid w:val="00993533"/>
    <w:rsid w:val="009946EC"/>
    <w:rsid w:val="00996B36"/>
    <w:rsid w:val="009A13C6"/>
    <w:rsid w:val="009A24CC"/>
    <w:rsid w:val="009A33B5"/>
    <w:rsid w:val="009A3799"/>
    <w:rsid w:val="009A5753"/>
    <w:rsid w:val="009A579D"/>
    <w:rsid w:val="009A7F59"/>
    <w:rsid w:val="009B3985"/>
    <w:rsid w:val="009C6281"/>
    <w:rsid w:val="009D2E23"/>
    <w:rsid w:val="009D4E21"/>
    <w:rsid w:val="009E3297"/>
    <w:rsid w:val="009F3A4D"/>
    <w:rsid w:val="009F5CFC"/>
    <w:rsid w:val="009F734F"/>
    <w:rsid w:val="00A03A7B"/>
    <w:rsid w:val="00A06274"/>
    <w:rsid w:val="00A067C4"/>
    <w:rsid w:val="00A10B19"/>
    <w:rsid w:val="00A13B76"/>
    <w:rsid w:val="00A171C7"/>
    <w:rsid w:val="00A246B6"/>
    <w:rsid w:val="00A3307C"/>
    <w:rsid w:val="00A41249"/>
    <w:rsid w:val="00A43636"/>
    <w:rsid w:val="00A43CB0"/>
    <w:rsid w:val="00A47E70"/>
    <w:rsid w:val="00A50CF0"/>
    <w:rsid w:val="00A53576"/>
    <w:rsid w:val="00A53E2B"/>
    <w:rsid w:val="00A544FB"/>
    <w:rsid w:val="00A61F14"/>
    <w:rsid w:val="00A634E5"/>
    <w:rsid w:val="00A63B23"/>
    <w:rsid w:val="00A64DA0"/>
    <w:rsid w:val="00A70231"/>
    <w:rsid w:val="00A74B1F"/>
    <w:rsid w:val="00A7671C"/>
    <w:rsid w:val="00A810DB"/>
    <w:rsid w:val="00A8529C"/>
    <w:rsid w:val="00A85A3C"/>
    <w:rsid w:val="00A879B9"/>
    <w:rsid w:val="00A937A7"/>
    <w:rsid w:val="00A93D4C"/>
    <w:rsid w:val="00AA2CBC"/>
    <w:rsid w:val="00AA36DE"/>
    <w:rsid w:val="00AB29ED"/>
    <w:rsid w:val="00AB3AA7"/>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3DA6"/>
    <w:rsid w:val="00B24AFB"/>
    <w:rsid w:val="00B258BB"/>
    <w:rsid w:val="00B26328"/>
    <w:rsid w:val="00B2645C"/>
    <w:rsid w:val="00B312D8"/>
    <w:rsid w:val="00B3250B"/>
    <w:rsid w:val="00B32DEA"/>
    <w:rsid w:val="00B43676"/>
    <w:rsid w:val="00B4536F"/>
    <w:rsid w:val="00B5092E"/>
    <w:rsid w:val="00B62954"/>
    <w:rsid w:val="00B67B97"/>
    <w:rsid w:val="00B71AB9"/>
    <w:rsid w:val="00B72D23"/>
    <w:rsid w:val="00B73F10"/>
    <w:rsid w:val="00B837FE"/>
    <w:rsid w:val="00B847C7"/>
    <w:rsid w:val="00B874C9"/>
    <w:rsid w:val="00B87C18"/>
    <w:rsid w:val="00B90EAF"/>
    <w:rsid w:val="00B968C8"/>
    <w:rsid w:val="00BA0A8F"/>
    <w:rsid w:val="00BA123C"/>
    <w:rsid w:val="00BA3EC5"/>
    <w:rsid w:val="00BA47F7"/>
    <w:rsid w:val="00BA51D9"/>
    <w:rsid w:val="00BB5DFC"/>
    <w:rsid w:val="00BC43BD"/>
    <w:rsid w:val="00BD174A"/>
    <w:rsid w:val="00BD279D"/>
    <w:rsid w:val="00BD2D0E"/>
    <w:rsid w:val="00BD6BB8"/>
    <w:rsid w:val="00BE0A94"/>
    <w:rsid w:val="00BE6245"/>
    <w:rsid w:val="00BE69EA"/>
    <w:rsid w:val="00BF159F"/>
    <w:rsid w:val="00BF568A"/>
    <w:rsid w:val="00C06999"/>
    <w:rsid w:val="00C12BF3"/>
    <w:rsid w:val="00C12DA9"/>
    <w:rsid w:val="00C14AC3"/>
    <w:rsid w:val="00C16BFF"/>
    <w:rsid w:val="00C31465"/>
    <w:rsid w:val="00C31890"/>
    <w:rsid w:val="00C329BC"/>
    <w:rsid w:val="00C37823"/>
    <w:rsid w:val="00C41DC9"/>
    <w:rsid w:val="00C4511B"/>
    <w:rsid w:val="00C46965"/>
    <w:rsid w:val="00C47B00"/>
    <w:rsid w:val="00C52AC8"/>
    <w:rsid w:val="00C60F6C"/>
    <w:rsid w:val="00C64CA2"/>
    <w:rsid w:val="00C655C3"/>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5F59"/>
    <w:rsid w:val="00CC68D0"/>
    <w:rsid w:val="00CC70D2"/>
    <w:rsid w:val="00CD1338"/>
    <w:rsid w:val="00CD3051"/>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2CAB"/>
    <w:rsid w:val="00D638F3"/>
    <w:rsid w:val="00D67B0A"/>
    <w:rsid w:val="00D70408"/>
    <w:rsid w:val="00D75015"/>
    <w:rsid w:val="00D87A3C"/>
    <w:rsid w:val="00D91743"/>
    <w:rsid w:val="00D9444D"/>
    <w:rsid w:val="00D97896"/>
    <w:rsid w:val="00DA0923"/>
    <w:rsid w:val="00DA0C26"/>
    <w:rsid w:val="00DA1766"/>
    <w:rsid w:val="00DA1E5F"/>
    <w:rsid w:val="00DA337A"/>
    <w:rsid w:val="00DA3EBE"/>
    <w:rsid w:val="00DB4620"/>
    <w:rsid w:val="00DB5F4A"/>
    <w:rsid w:val="00DB6880"/>
    <w:rsid w:val="00DB760B"/>
    <w:rsid w:val="00DC3479"/>
    <w:rsid w:val="00DC4421"/>
    <w:rsid w:val="00DD0B78"/>
    <w:rsid w:val="00DD2414"/>
    <w:rsid w:val="00DD5898"/>
    <w:rsid w:val="00DD5DD2"/>
    <w:rsid w:val="00DD796B"/>
    <w:rsid w:val="00DE32A2"/>
    <w:rsid w:val="00DE34CF"/>
    <w:rsid w:val="00DE6553"/>
    <w:rsid w:val="00DE79FD"/>
    <w:rsid w:val="00DF09D4"/>
    <w:rsid w:val="00DF1042"/>
    <w:rsid w:val="00DF3504"/>
    <w:rsid w:val="00E0054C"/>
    <w:rsid w:val="00E005C5"/>
    <w:rsid w:val="00E03740"/>
    <w:rsid w:val="00E07709"/>
    <w:rsid w:val="00E11047"/>
    <w:rsid w:val="00E13F3D"/>
    <w:rsid w:val="00E1659C"/>
    <w:rsid w:val="00E232E0"/>
    <w:rsid w:val="00E2370C"/>
    <w:rsid w:val="00E25BF4"/>
    <w:rsid w:val="00E30932"/>
    <w:rsid w:val="00E30EC4"/>
    <w:rsid w:val="00E31A2D"/>
    <w:rsid w:val="00E33C14"/>
    <w:rsid w:val="00E34898"/>
    <w:rsid w:val="00E361FD"/>
    <w:rsid w:val="00E42757"/>
    <w:rsid w:val="00E44BBD"/>
    <w:rsid w:val="00E50DF7"/>
    <w:rsid w:val="00E51661"/>
    <w:rsid w:val="00E60294"/>
    <w:rsid w:val="00E61416"/>
    <w:rsid w:val="00E71E43"/>
    <w:rsid w:val="00E74803"/>
    <w:rsid w:val="00E8148F"/>
    <w:rsid w:val="00E82AB5"/>
    <w:rsid w:val="00E832B2"/>
    <w:rsid w:val="00E84A2E"/>
    <w:rsid w:val="00E8602F"/>
    <w:rsid w:val="00E90BCB"/>
    <w:rsid w:val="00E93CD6"/>
    <w:rsid w:val="00E97054"/>
    <w:rsid w:val="00EA2FA7"/>
    <w:rsid w:val="00EA464A"/>
    <w:rsid w:val="00EA4784"/>
    <w:rsid w:val="00EA73FE"/>
    <w:rsid w:val="00EB09B7"/>
    <w:rsid w:val="00EB1904"/>
    <w:rsid w:val="00EB3765"/>
    <w:rsid w:val="00EB7DB4"/>
    <w:rsid w:val="00EC36AF"/>
    <w:rsid w:val="00EC4352"/>
    <w:rsid w:val="00EC72C9"/>
    <w:rsid w:val="00ED4ADE"/>
    <w:rsid w:val="00ED7963"/>
    <w:rsid w:val="00EE2894"/>
    <w:rsid w:val="00EE6FC7"/>
    <w:rsid w:val="00EE7D7C"/>
    <w:rsid w:val="00EF01C3"/>
    <w:rsid w:val="00EF0ADB"/>
    <w:rsid w:val="00EF418C"/>
    <w:rsid w:val="00EF7EF4"/>
    <w:rsid w:val="00F011A7"/>
    <w:rsid w:val="00F0618E"/>
    <w:rsid w:val="00F114A9"/>
    <w:rsid w:val="00F16C89"/>
    <w:rsid w:val="00F174C4"/>
    <w:rsid w:val="00F20167"/>
    <w:rsid w:val="00F201B7"/>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62DA"/>
    <w:rsid w:val="00F67099"/>
    <w:rsid w:val="00F71262"/>
    <w:rsid w:val="00F84ED7"/>
    <w:rsid w:val="00F869C4"/>
    <w:rsid w:val="00F91D65"/>
    <w:rsid w:val="00F926D3"/>
    <w:rsid w:val="00F92A97"/>
    <w:rsid w:val="00F933A6"/>
    <w:rsid w:val="00F96B04"/>
    <w:rsid w:val="00F96FC6"/>
    <w:rsid w:val="00FA0EB4"/>
    <w:rsid w:val="00FA235F"/>
    <w:rsid w:val="00FA4411"/>
    <w:rsid w:val="00FA570A"/>
    <w:rsid w:val="00FA6E56"/>
    <w:rsid w:val="00FB1DDF"/>
    <w:rsid w:val="00FB54A8"/>
    <w:rsid w:val="00FB6386"/>
    <w:rsid w:val="00FC1702"/>
    <w:rsid w:val="00FC2403"/>
    <w:rsid w:val="00FC38A0"/>
    <w:rsid w:val="00FC45B0"/>
    <w:rsid w:val="00FC4EF2"/>
    <w:rsid w:val="00FC6107"/>
    <w:rsid w:val="00FD4D12"/>
    <w:rsid w:val="00FE2863"/>
    <w:rsid w:val="00FE32C5"/>
    <w:rsid w:val="00FE462F"/>
    <w:rsid w:val="00FF64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 w:type="character" w:customStyle="1" w:styleId="TACChar">
    <w:name w:val="TAC Char"/>
    <w:link w:val="TAC"/>
    <w:locked/>
    <w:rsid w:val="00EF0ADB"/>
    <w:rPr>
      <w:rFonts w:ascii="Arial" w:hAnsi="Arial"/>
      <w:sz w:val="18"/>
      <w:lang w:val="en-GB" w:eastAsia="en-US"/>
    </w:rPr>
  </w:style>
  <w:style w:type="table" w:styleId="af2">
    <w:name w:val="Table Grid"/>
    <w:basedOn w:val="a1"/>
    <w:rsid w:val="00EF0AD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409494481">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49849024">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CF15B-61B5-4A85-9CED-75E913C0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TotalTime>
  <Pages>6</Pages>
  <Words>2484</Words>
  <Characters>14161</Characters>
  <Application>Microsoft Office Word</Application>
  <DocSecurity>0</DocSecurity>
  <Lines>118</Lines>
  <Paragraphs>33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Zhuoyun</cp:lastModifiedBy>
  <cp:revision>260</cp:revision>
  <cp:lastPrinted>1900-01-01T00:00:00Z</cp:lastPrinted>
  <dcterms:created xsi:type="dcterms:W3CDTF">2019-04-11T06:48:00Z</dcterms:created>
  <dcterms:modified xsi:type="dcterms:W3CDTF">2020-04-10T14:00:00Z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